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65"/>
      </w:tblGrid>
      <w:tr w:rsidR="0044679C" w14:paraId="44676D85" w14:textId="77777777" w:rsidTr="32DA1B12">
        <w:trPr>
          <w:trHeight w:val="7926"/>
        </w:trPr>
        <w:tc>
          <w:tcPr>
            <w:tcW w:w="10065" w:type="dxa"/>
          </w:tcPr>
          <w:p w14:paraId="22D7A985" w14:textId="5F73BC0F" w:rsidR="0044679C" w:rsidRPr="005A389C" w:rsidRDefault="0044679C" w:rsidP="000A4969">
            <w:pPr>
              <w:jc w:val="center"/>
              <w:rPr>
                <w:rFonts w:asciiTheme="minorHAnsi" w:hAnsiTheme="minorHAnsi" w:cstheme="minorHAnsi"/>
                <w:b/>
                <w:bCs/>
                <w:u w:val="single"/>
              </w:rPr>
            </w:pPr>
            <w:r w:rsidRPr="005A389C">
              <w:rPr>
                <w:rFonts w:asciiTheme="minorHAnsi" w:hAnsiTheme="minorHAnsi" w:cstheme="minorHAnsi"/>
                <w:noProof/>
              </w:rPr>
              <w:drawing>
                <wp:inline distT="0" distB="0" distL="0" distR="0" wp14:anchorId="73F00D54" wp14:editId="5938E869">
                  <wp:extent cx="5685594" cy="13360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492" r="1"/>
                          <a:stretch/>
                        </pic:blipFill>
                        <pic:spPr bwMode="auto">
                          <a:xfrm>
                            <a:off x="0" y="0"/>
                            <a:ext cx="5685594" cy="1336040"/>
                          </a:xfrm>
                          <a:prstGeom prst="rect">
                            <a:avLst/>
                          </a:prstGeom>
                          <a:ln>
                            <a:noFill/>
                          </a:ln>
                          <a:extLst>
                            <a:ext uri="{53640926-AAD7-44D8-BBD7-CCE9431645EC}">
                              <a14:shadowObscured xmlns:a14="http://schemas.microsoft.com/office/drawing/2010/main"/>
                            </a:ext>
                          </a:extLst>
                        </pic:spPr>
                      </pic:pic>
                    </a:graphicData>
                  </a:graphic>
                </wp:inline>
              </w:drawing>
            </w:r>
          </w:p>
          <w:p w14:paraId="468F0CC9" w14:textId="77777777" w:rsidR="0044679C" w:rsidRPr="005A389C" w:rsidRDefault="0044679C" w:rsidP="0044679C">
            <w:pPr>
              <w:jc w:val="both"/>
              <w:rPr>
                <w:rFonts w:asciiTheme="minorHAnsi" w:hAnsiTheme="minorHAnsi" w:cstheme="minorHAnsi"/>
                <w:b/>
                <w:bCs/>
                <w:u w:val="single"/>
              </w:rPr>
            </w:pPr>
          </w:p>
          <w:p w14:paraId="28C2B634" w14:textId="0816AE95" w:rsidR="00844E97" w:rsidRPr="005A389C" w:rsidRDefault="00EF181F" w:rsidP="0043649F">
            <w:pPr>
              <w:jc w:val="center"/>
              <w:rPr>
                <w:rFonts w:asciiTheme="minorHAnsi" w:hAnsiTheme="minorHAnsi" w:cstheme="minorHAnsi"/>
                <w:u w:val="single"/>
              </w:rPr>
            </w:pPr>
            <w:r w:rsidRPr="005A389C">
              <w:rPr>
                <w:rFonts w:asciiTheme="minorHAnsi" w:hAnsiTheme="minorHAnsi" w:cstheme="minorHAnsi"/>
                <w:u w:val="single"/>
              </w:rPr>
              <w:t>#</w:t>
            </w:r>
            <w:r w:rsidR="0025313E" w:rsidRPr="005A389C">
              <w:rPr>
                <w:rFonts w:asciiTheme="minorHAnsi" w:hAnsiTheme="minorHAnsi" w:cstheme="minorHAnsi"/>
                <w:u w:val="single"/>
              </w:rPr>
              <w:t>30</w:t>
            </w:r>
            <w:r w:rsidR="00BE23BF" w:rsidRPr="005A389C">
              <w:rPr>
                <w:rFonts w:asciiTheme="minorHAnsi" w:hAnsiTheme="minorHAnsi" w:cstheme="minorHAnsi"/>
                <w:u w:val="single"/>
              </w:rPr>
              <w:t>3</w:t>
            </w:r>
            <w:r w:rsidRPr="005A389C">
              <w:rPr>
                <w:rFonts w:asciiTheme="minorHAnsi" w:hAnsiTheme="minorHAnsi" w:cstheme="minorHAnsi"/>
                <w:u w:val="single"/>
              </w:rPr>
              <w:t xml:space="preserve">: </w:t>
            </w:r>
            <w:r w:rsidR="00284E6D" w:rsidRPr="005A389C">
              <w:rPr>
                <w:rFonts w:asciiTheme="minorHAnsi" w:hAnsiTheme="minorHAnsi" w:cstheme="minorHAnsi"/>
                <w:u w:val="single"/>
              </w:rPr>
              <w:t>Parental controls are coming to ChatGPT ‘within the next month,’ OpenAI says</w:t>
            </w:r>
          </w:p>
          <w:p w14:paraId="565E1064" w14:textId="537BBF86" w:rsidR="32DA1B12" w:rsidRPr="005A389C" w:rsidRDefault="32DA1B12" w:rsidP="0043649F">
            <w:pPr>
              <w:jc w:val="center"/>
              <w:rPr>
                <w:rFonts w:asciiTheme="minorHAnsi" w:hAnsiTheme="minorHAnsi" w:cstheme="minorHAnsi"/>
                <w:u w:val="single"/>
              </w:rPr>
            </w:pPr>
          </w:p>
          <w:p w14:paraId="3870890F" w14:textId="4C9331E0" w:rsidR="008F5DF1" w:rsidRDefault="00FB734F" w:rsidP="008F5DF1">
            <w:pPr>
              <w:jc w:val="center"/>
              <w:rPr>
                <w:rFonts w:asciiTheme="minorHAnsi" w:hAnsiTheme="minorHAnsi" w:cstheme="minorHAnsi"/>
              </w:rPr>
            </w:pPr>
            <w:r>
              <w:rPr>
                <w:noProof/>
              </w:rPr>
              <w:drawing>
                <wp:inline distT="0" distB="0" distL="0" distR="0" wp14:anchorId="6C7130F0" wp14:editId="11533F09">
                  <wp:extent cx="3401641" cy="2552007"/>
                  <wp:effectExtent l="0" t="0" r="8890" b="1270"/>
                  <wp:docPr id="1910049247" name="Picture 2" descr="OpenA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penAI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25216" cy="2569694"/>
                          </a:xfrm>
                          <a:prstGeom prst="rect">
                            <a:avLst/>
                          </a:prstGeom>
                          <a:noFill/>
                          <a:ln>
                            <a:noFill/>
                          </a:ln>
                        </pic:spPr>
                      </pic:pic>
                    </a:graphicData>
                  </a:graphic>
                </wp:inline>
              </w:drawing>
            </w:r>
          </w:p>
          <w:p w14:paraId="39ED0173" w14:textId="4BED4090" w:rsidR="00C91B98" w:rsidRPr="00CB7F65" w:rsidRDefault="00225DA6" w:rsidP="00C91B98">
            <w:pPr>
              <w:jc w:val="center"/>
              <w:rPr>
                <w:rFonts w:asciiTheme="minorHAnsi" w:hAnsiTheme="minorHAnsi" w:cstheme="minorHAnsi"/>
                <w:sz w:val="16"/>
                <w:szCs w:val="16"/>
              </w:rPr>
            </w:pPr>
            <w:r w:rsidRPr="00CB7F65">
              <w:rPr>
                <w:rFonts w:asciiTheme="minorHAnsi" w:hAnsiTheme="minorHAnsi" w:cstheme="minorHAnsi"/>
                <w:sz w:val="16"/>
                <w:szCs w:val="16"/>
              </w:rPr>
              <w:t xml:space="preserve">Image courtesy of </w:t>
            </w:r>
            <w:r w:rsidR="00CB7F65" w:rsidRPr="00CB7F65">
              <w:rPr>
                <w:rFonts w:asciiTheme="minorHAnsi" w:hAnsiTheme="minorHAnsi" w:cstheme="minorHAnsi"/>
                <w:color w:val="232323"/>
                <w:sz w:val="16"/>
                <w:szCs w:val="16"/>
                <w:shd w:val="clear" w:color="auto" w:fill="FFFFFF"/>
              </w:rPr>
              <w:t>"</w:t>
            </w:r>
            <w:hyperlink r:id="rId9" w:history="1">
              <w:r w:rsidR="00CB7F65" w:rsidRPr="00CB7F65">
                <w:rPr>
                  <w:rFonts w:asciiTheme="minorHAnsi" w:hAnsiTheme="minorHAnsi" w:cstheme="minorHAnsi"/>
                  <w:color w:val="AD1F85"/>
                  <w:sz w:val="16"/>
                  <w:szCs w:val="16"/>
                  <w:u w:val="single"/>
                  <w:bdr w:val="single" w:sz="2" w:space="0" w:color="auto" w:frame="1"/>
                  <w:shd w:val="clear" w:color="auto" w:fill="FFFFFF"/>
                </w:rPr>
                <w:t>OpenAI logo</w:t>
              </w:r>
            </w:hyperlink>
            <w:r w:rsidR="00CB7F65" w:rsidRPr="00CB7F65">
              <w:rPr>
                <w:rFonts w:asciiTheme="minorHAnsi" w:hAnsiTheme="minorHAnsi" w:cstheme="minorHAnsi"/>
                <w:color w:val="232323"/>
                <w:sz w:val="16"/>
                <w:szCs w:val="16"/>
                <w:shd w:val="clear" w:color="auto" w:fill="FFFFFF"/>
              </w:rPr>
              <w:t>" by </w:t>
            </w:r>
            <w:proofErr w:type="spellStart"/>
            <w:r w:rsidR="00CB7F65" w:rsidRPr="00CB7F65">
              <w:rPr>
                <w:rFonts w:asciiTheme="minorHAnsi" w:hAnsiTheme="minorHAnsi" w:cstheme="minorHAnsi"/>
                <w:sz w:val="16"/>
                <w:szCs w:val="16"/>
              </w:rPr>
              <w:fldChar w:fldCharType="begin"/>
            </w:r>
            <w:r w:rsidR="00CB7F65" w:rsidRPr="00CB7F65">
              <w:rPr>
                <w:rFonts w:asciiTheme="minorHAnsi" w:hAnsiTheme="minorHAnsi" w:cstheme="minorHAnsi"/>
                <w:sz w:val="16"/>
                <w:szCs w:val="16"/>
              </w:rPr>
              <w:instrText>HYPERLINK "https://www.flickr.com/photos/93280928@N02"</w:instrText>
            </w:r>
            <w:r w:rsidR="00CB7F65" w:rsidRPr="00CB7F65">
              <w:rPr>
                <w:rFonts w:asciiTheme="minorHAnsi" w:hAnsiTheme="minorHAnsi" w:cstheme="minorHAnsi"/>
                <w:sz w:val="16"/>
                <w:szCs w:val="16"/>
              </w:rPr>
            </w:r>
            <w:r w:rsidR="00CB7F65" w:rsidRPr="00CB7F65">
              <w:rPr>
                <w:rFonts w:asciiTheme="minorHAnsi" w:hAnsiTheme="minorHAnsi" w:cstheme="minorHAnsi"/>
                <w:sz w:val="16"/>
                <w:szCs w:val="16"/>
              </w:rPr>
              <w:fldChar w:fldCharType="separate"/>
            </w:r>
            <w:r w:rsidR="00CB7F65" w:rsidRPr="00CB7F65">
              <w:rPr>
                <w:rFonts w:asciiTheme="minorHAnsi" w:hAnsiTheme="minorHAnsi" w:cstheme="minorHAnsi"/>
                <w:color w:val="AD1F85"/>
                <w:sz w:val="16"/>
                <w:szCs w:val="16"/>
                <w:u w:val="single"/>
                <w:bdr w:val="single" w:sz="2" w:space="0" w:color="auto" w:frame="1"/>
                <w:shd w:val="clear" w:color="auto" w:fill="FFFFFF"/>
              </w:rPr>
              <w:t>ishmael</w:t>
            </w:r>
            <w:proofErr w:type="spellEnd"/>
            <w:r w:rsidR="00CB7F65" w:rsidRPr="00CB7F65">
              <w:rPr>
                <w:rFonts w:asciiTheme="minorHAnsi" w:hAnsiTheme="minorHAnsi" w:cstheme="minorHAnsi"/>
                <w:color w:val="AD1F85"/>
                <w:sz w:val="16"/>
                <w:szCs w:val="16"/>
                <w:u w:val="single"/>
                <w:bdr w:val="single" w:sz="2" w:space="0" w:color="auto" w:frame="1"/>
                <w:shd w:val="clear" w:color="auto" w:fill="FFFFFF"/>
              </w:rPr>
              <w:t xml:space="preserve"> n. </w:t>
            </w:r>
            <w:proofErr w:type="spellStart"/>
            <w:r w:rsidR="00CB7F65" w:rsidRPr="00CB7F65">
              <w:rPr>
                <w:rFonts w:asciiTheme="minorHAnsi" w:hAnsiTheme="minorHAnsi" w:cstheme="minorHAnsi"/>
                <w:color w:val="AD1F85"/>
                <w:sz w:val="16"/>
                <w:szCs w:val="16"/>
                <w:u w:val="single"/>
                <w:bdr w:val="single" w:sz="2" w:space="0" w:color="auto" w:frame="1"/>
                <w:shd w:val="clear" w:color="auto" w:fill="FFFFFF"/>
              </w:rPr>
              <w:t>daro</w:t>
            </w:r>
            <w:proofErr w:type="spellEnd"/>
            <w:r w:rsidR="00CB7F65" w:rsidRPr="00CB7F65">
              <w:rPr>
                <w:rFonts w:asciiTheme="minorHAnsi" w:hAnsiTheme="minorHAnsi" w:cstheme="minorHAnsi"/>
                <w:sz w:val="16"/>
                <w:szCs w:val="16"/>
              </w:rPr>
              <w:fldChar w:fldCharType="end"/>
            </w:r>
            <w:r w:rsidR="00CB7F65" w:rsidRPr="00CB7F65">
              <w:rPr>
                <w:rFonts w:asciiTheme="minorHAnsi" w:hAnsiTheme="minorHAnsi" w:cstheme="minorHAnsi"/>
                <w:color w:val="232323"/>
                <w:sz w:val="16"/>
                <w:szCs w:val="16"/>
                <w:shd w:val="clear" w:color="auto" w:fill="FFFFFF"/>
              </w:rPr>
              <w:t> is licensed under </w:t>
            </w:r>
            <w:hyperlink r:id="rId10" w:history="1">
              <w:r w:rsidR="00CB7F65" w:rsidRPr="00CB7F65">
                <w:rPr>
                  <w:rFonts w:asciiTheme="minorHAnsi" w:hAnsiTheme="minorHAnsi" w:cstheme="minorHAnsi"/>
                  <w:color w:val="AD1F85"/>
                  <w:sz w:val="16"/>
                  <w:szCs w:val="16"/>
                  <w:u w:val="single"/>
                  <w:bdr w:val="single" w:sz="2" w:space="0" w:color="auto" w:frame="1"/>
                  <w:shd w:val="clear" w:color="auto" w:fill="FFFFFF"/>
                </w:rPr>
                <w:t>CC BY 2.0</w:t>
              </w:r>
            </w:hyperlink>
            <w:r w:rsidR="00CB7F65" w:rsidRPr="00CB7F65">
              <w:rPr>
                <w:rFonts w:asciiTheme="minorHAnsi" w:hAnsiTheme="minorHAnsi" w:cstheme="minorHAnsi"/>
                <w:color w:val="232323"/>
                <w:sz w:val="16"/>
                <w:szCs w:val="16"/>
                <w:shd w:val="clear" w:color="auto" w:fill="FFFFFF"/>
              </w:rPr>
              <w:t>.</w:t>
            </w:r>
          </w:p>
          <w:p w14:paraId="00964ED6" w14:textId="1F0C9E55" w:rsidR="00225DA6" w:rsidRPr="005A389C" w:rsidRDefault="00225DA6" w:rsidP="008F5DF1">
            <w:pPr>
              <w:jc w:val="center"/>
              <w:rPr>
                <w:rFonts w:asciiTheme="minorHAnsi" w:hAnsiTheme="minorHAnsi" w:cstheme="minorHAnsi"/>
              </w:rPr>
            </w:pPr>
          </w:p>
          <w:p w14:paraId="499F707F" w14:textId="77777777" w:rsidR="008F5DF1" w:rsidRPr="005A389C" w:rsidRDefault="008F5DF1" w:rsidP="008F5DF1">
            <w:pPr>
              <w:jc w:val="center"/>
              <w:rPr>
                <w:rFonts w:asciiTheme="minorHAnsi" w:hAnsiTheme="minorHAnsi" w:cstheme="minorHAnsi"/>
              </w:rPr>
            </w:pPr>
          </w:p>
          <w:p w14:paraId="0CF0ACD5" w14:textId="72C2F2BF" w:rsidR="00D966A7" w:rsidRPr="005A389C" w:rsidRDefault="00796BFE" w:rsidP="000F198B">
            <w:pPr>
              <w:jc w:val="center"/>
              <w:rPr>
                <w:rFonts w:asciiTheme="minorHAnsi" w:hAnsiTheme="minorHAnsi" w:cstheme="minorHAnsi"/>
              </w:rPr>
            </w:pPr>
            <w:r w:rsidRPr="005A389C">
              <w:rPr>
                <w:rFonts w:asciiTheme="minorHAnsi" w:hAnsiTheme="minorHAnsi" w:cstheme="minorHAnsi"/>
              </w:rPr>
              <w:t>Note</w:t>
            </w:r>
            <w:r w:rsidR="00461A86" w:rsidRPr="005A389C">
              <w:rPr>
                <w:rFonts w:asciiTheme="minorHAnsi" w:hAnsiTheme="minorHAnsi" w:cstheme="minorHAnsi"/>
              </w:rPr>
              <w:t xml:space="preserve">: </w:t>
            </w:r>
            <w:r w:rsidR="00CD28F6">
              <w:rPr>
                <w:rFonts w:asciiTheme="minorHAnsi" w:hAnsiTheme="minorHAnsi" w:cstheme="minorHAnsi"/>
              </w:rPr>
              <w:t>today’s</w:t>
            </w:r>
            <w:r w:rsidR="00461A86" w:rsidRPr="005A389C">
              <w:rPr>
                <w:rFonts w:asciiTheme="minorHAnsi" w:hAnsiTheme="minorHAnsi" w:cstheme="minorHAnsi"/>
              </w:rPr>
              <w:t xml:space="preserve"> article contains conte</w:t>
            </w:r>
            <w:r w:rsidR="00354677" w:rsidRPr="005A389C">
              <w:rPr>
                <w:rFonts w:asciiTheme="minorHAnsi" w:hAnsiTheme="minorHAnsi" w:cstheme="minorHAnsi"/>
              </w:rPr>
              <w:t xml:space="preserve">nt related to suicide. </w:t>
            </w:r>
            <w:r w:rsidR="005415E6" w:rsidRPr="005A389C">
              <w:rPr>
                <w:rFonts w:asciiTheme="minorHAnsi" w:hAnsiTheme="minorHAnsi" w:cstheme="minorHAnsi"/>
              </w:rPr>
              <w:t xml:space="preserve">Help is available from our </w:t>
            </w:r>
            <w:hyperlink r:id="rId11" w:history="1">
              <w:r w:rsidR="00D966A7" w:rsidRPr="005A389C">
                <w:rPr>
                  <w:rStyle w:val="Hyperlink"/>
                  <w:rFonts w:asciiTheme="minorHAnsi" w:hAnsiTheme="minorHAnsi" w:cstheme="minorHAnsi"/>
                </w:rPr>
                <w:t>coun</w:t>
              </w:r>
              <w:r w:rsidR="005A389C" w:rsidRPr="005A389C">
                <w:rPr>
                  <w:rStyle w:val="Hyperlink"/>
                  <w:rFonts w:asciiTheme="minorHAnsi" w:hAnsiTheme="minorHAnsi" w:cstheme="minorHAnsi"/>
                </w:rPr>
                <w:t>se</w:t>
              </w:r>
              <w:r w:rsidR="00D966A7" w:rsidRPr="005A389C">
                <w:rPr>
                  <w:rStyle w:val="Hyperlink"/>
                  <w:rFonts w:asciiTheme="minorHAnsi" w:hAnsiTheme="minorHAnsi" w:cstheme="minorHAnsi"/>
                </w:rPr>
                <w:t>llors</w:t>
              </w:r>
            </w:hyperlink>
            <w:r w:rsidR="007E4DE4" w:rsidRPr="005A389C">
              <w:rPr>
                <w:rFonts w:asciiTheme="minorHAnsi" w:hAnsiTheme="minorHAnsi" w:cstheme="minorHAnsi"/>
              </w:rPr>
              <w:t xml:space="preserve"> </w:t>
            </w:r>
            <w:r w:rsidR="005415E6" w:rsidRPr="005A389C">
              <w:rPr>
                <w:rFonts w:asciiTheme="minorHAnsi" w:hAnsiTheme="minorHAnsi" w:cstheme="minorHAnsi"/>
              </w:rPr>
              <w:t xml:space="preserve">if you or someone you know is struggling with suicidal thoughts </w:t>
            </w:r>
            <w:r w:rsidR="00D966A7" w:rsidRPr="005A389C">
              <w:rPr>
                <w:rFonts w:asciiTheme="minorHAnsi" w:hAnsiTheme="minorHAnsi" w:cstheme="minorHAnsi"/>
              </w:rPr>
              <w:t>or mental health matters.</w:t>
            </w:r>
            <w:r w:rsidR="005A389C">
              <w:rPr>
                <w:rFonts w:asciiTheme="minorHAnsi" w:hAnsiTheme="minorHAnsi" w:cstheme="minorHAnsi"/>
              </w:rPr>
              <w:br/>
            </w:r>
            <w:r w:rsidR="005A389C">
              <w:rPr>
                <w:rFonts w:asciiTheme="minorHAnsi" w:hAnsiTheme="minorHAnsi" w:cstheme="minorHAnsi"/>
              </w:rPr>
              <w:br/>
              <w:t xml:space="preserve">No doubt you have </w:t>
            </w:r>
            <w:r w:rsidR="00720920">
              <w:rPr>
                <w:rFonts w:asciiTheme="minorHAnsi" w:hAnsiTheme="minorHAnsi" w:cstheme="minorHAnsi"/>
              </w:rPr>
              <w:t xml:space="preserve">caught the tragic news </w:t>
            </w:r>
            <w:r w:rsidR="005B689C">
              <w:rPr>
                <w:rFonts w:asciiTheme="minorHAnsi" w:hAnsiTheme="minorHAnsi" w:cstheme="minorHAnsi"/>
              </w:rPr>
              <w:t xml:space="preserve">of </w:t>
            </w:r>
            <w:hyperlink r:id="rId12" w:history="1">
              <w:r w:rsidR="005B689C" w:rsidRPr="0033231D">
                <w:rPr>
                  <w:rStyle w:val="Hyperlink"/>
                  <w:rFonts w:asciiTheme="minorHAnsi" w:hAnsiTheme="minorHAnsi" w:cstheme="minorHAnsi"/>
                </w:rPr>
                <w:t>Adam Raine</w:t>
              </w:r>
            </w:hyperlink>
            <w:r w:rsidR="005B689C">
              <w:rPr>
                <w:rFonts w:asciiTheme="minorHAnsi" w:hAnsiTheme="minorHAnsi" w:cstheme="minorHAnsi"/>
              </w:rPr>
              <w:t xml:space="preserve">. </w:t>
            </w:r>
            <w:r w:rsidR="0033231D">
              <w:rPr>
                <w:rFonts w:asciiTheme="minorHAnsi" w:hAnsiTheme="minorHAnsi" w:cstheme="minorHAnsi"/>
              </w:rPr>
              <w:t>Here</w:t>
            </w:r>
            <w:r w:rsidR="004C6085">
              <w:rPr>
                <w:rFonts w:asciiTheme="minorHAnsi" w:hAnsiTheme="minorHAnsi" w:cstheme="minorHAnsi"/>
              </w:rPr>
              <w:t xml:space="preserve">’s </w:t>
            </w:r>
            <w:r w:rsidR="0033231D">
              <w:rPr>
                <w:rFonts w:asciiTheme="minorHAnsi" w:hAnsiTheme="minorHAnsi" w:cstheme="minorHAnsi"/>
              </w:rPr>
              <w:t xml:space="preserve">a summary </w:t>
            </w:r>
            <w:r w:rsidR="00B10FC5">
              <w:rPr>
                <w:rFonts w:asciiTheme="minorHAnsi" w:hAnsiTheme="minorHAnsi" w:cstheme="minorHAnsi"/>
              </w:rPr>
              <w:t>and</w:t>
            </w:r>
            <w:r w:rsidR="0033231D">
              <w:rPr>
                <w:rFonts w:asciiTheme="minorHAnsi" w:hAnsiTheme="minorHAnsi" w:cstheme="minorHAnsi"/>
              </w:rPr>
              <w:t xml:space="preserve"> the </w:t>
            </w:r>
            <w:r w:rsidR="0092073F">
              <w:rPr>
                <w:rFonts w:asciiTheme="minorHAnsi" w:hAnsiTheme="minorHAnsi" w:cstheme="minorHAnsi"/>
              </w:rPr>
              <w:t>response from OpenAI:</w:t>
            </w:r>
          </w:p>
          <w:p w14:paraId="513505FF" w14:textId="449D2D26" w:rsidR="00D25E5A" w:rsidRPr="00E01C27" w:rsidRDefault="00D25E5A" w:rsidP="000F198B">
            <w:pPr>
              <w:pStyle w:val="Heading3"/>
              <w:jc w:val="center"/>
              <w:rPr>
                <w:rFonts w:asciiTheme="minorHAnsi" w:eastAsia="Times New Roman" w:hAnsiTheme="minorHAnsi" w:cstheme="minorHAnsi"/>
                <w:bCs/>
                <w:color w:val="auto"/>
                <w:sz w:val="22"/>
                <w:szCs w:val="22"/>
                <w:lang w:eastAsia="en-GB" w:bidi="th-TH"/>
              </w:rPr>
            </w:pPr>
            <w:r w:rsidRPr="00E01C27">
              <w:rPr>
                <w:rFonts w:asciiTheme="minorHAnsi" w:eastAsia="Times New Roman" w:hAnsiTheme="minorHAnsi" w:cstheme="minorHAnsi"/>
                <w:bCs/>
                <w:color w:val="auto"/>
                <w:sz w:val="22"/>
                <w:szCs w:val="22"/>
                <w:lang w:eastAsia="en-GB" w:bidi="th-TH"/>
              </w:rPr>
              <w:t>Key Updates from OpenAI</w:t>
            </w:r>
          </w:p>
          <w:p w14:paraId="4983CF72" w14:textId="77777777" w:rsidR="00E01C27" w:rsidRPr="00E01C27" w:rsidRDefault="00E01C27" w:rsidP="000F198B">
            <w:pPr>
              <w:spacing w:before="100" w:beforeAutospacing="1" w:after="100" w:afterAutospacing="1"/>
              <w:jc w:val="center"/>
              <w:rPr>
                <w:rFonts w:asciiTheme="minorHAnsi" w:eastAsia="Times New Roman" w:hAnsiTheme="minorHAnsi" w:cstheme="minorHAnsi"/>
                <w:color w:val="auto"/>
                <w:lang w:eastAsia="en-GB" w:bidi="th-TH"/>
              </w:rPr>
            </w:pPr>
            <w:r w:rsidRPr="00E01C27">
              <w:rPr>
                <w:rFonts w:asciiTheme="minorHAnsi" w:eastAsia="Times New Roman" w:hAnsiTheme="minorHAnsi" w:cstheme="minorHAnsi"/>
                <w:color w:val="auto"/>
                <w:lang w:eastAsia="en-GB" w:bidi="th-TH"/>
              </w:rPr>
              <w:t>OpenAI is rolling out new safety measures after tragic incidents involving ChatGPT and users in distress. Sensitive conversations will now be routed to GPT-5, a model designed to reason more deeply and resist harmful prompts. Parental controls will also be introduced, allowing parents to link accounts, set behaviour rules, disable memory, and receive alerts if their child shows signs of distress.</w:t>
            </w:r>
          </w:p>
          <w:p w14:paraId="60BA14EA" w14:textId="1B0A3552" w:rsidR="00E01C27" w:rsidRPr="00E01C27" w:rsidRDefault="00E01C27" w:rsidP="000F198B">
            <w:pPr>
              <w:spacing w:before="100" w:beforeAutospacing="1" w:after="100" w:afterAutospacing="1"/>
              <w:jc w:val="center"/>
              <w:outlineLvl w:val="2"/>
              <w:rPr>
                <w:rFonts w:asciiTheme="minorHAnsi" w:eastAsia="Times New Roman" w:hAnsiTheme="minorHAnsi" w:cstheme="minorHAnsi"/>
                <w:b/>
                <w:bCs/>
                <w:color w:val="auto"/>
                <w:lang w:eastAsia="en-GB" w:bidi="th-TH"/>
              </w:rPr>
            </w:pPr>
            <w:r w:rsidRPr="00E01C27">
              <w:rPr>
                <w:rFonts w:asciiTheme="minorHAnsi" w:eastAsia="Times New Roman" w:hAnsiTheme="minorHAnsi" w:cstheme="minorHAnsi"/>
                <w:b/>
                <w:bCs/>
                <w:color w:val="auto"/>
                <w:lang w:eastAsia="en-GB" w:bidi="th-TH"/>
              </w:rPr>
              <w:t>Background &amp; Safety Concerns</w:t>
            </w:r>
          </w:p>
          <w:p w14:paraId="5DC1404E" w14:textId="77777777" w:rsidR="00E01C27" w:rsidRPr="00E01C27" w:rsidRDefault="00E01C27" w:rsidP="000F198B">
            <w:pPr>
              <w:spacing w:before="100" w:beforeAutospacing="1" w:after="100" w:afterAutospacing="1"/>
              <w:jc w:val="center"/>
              <w:rPr>
                <w:rFonts w:asciiTheme="minorHAnsi" w:eastAsia="Times New Roman" w:hAnsiTheme="minorHAnsi" w:cstheme="minorHAnsi"/>
                <w:color w:val="auto"/>
                <w:lang w:eastAsia="en-GB" w:bidi="th-TH"/>
              </w:rPr>
            </w:pPr>
            <w:r w:rsidRPr="00E01C27">
              <w:rPr>
                <w:rFonts w:asciiTheme="minorHAnsi" w:eastAsia="Times New Roman" w:hAnsiTheme="minorHAnsi" w:cstheme="minorHAnsi"/>
                <w:color w:val="auto"/>
                <w:lang w:eastAsia="en-GB" w:bidi="th-TH"/>
              </w:rPr>
              <w:t>These changes follow the suicide of Adam Raine and a murder-suicide involving Stein-Erik Soelberg, both linked to harmful interactions with ChatGPT. Experts blame the model’s tendency to validate user statements without redirecting dangerous discussions.</w:t>
            </w:r>
          </w:p>
          <w:p w14:paraId="59CCCE5F" w14:textId="7CA8F126" w:rsidR="00E01C27" w:rsidRPr="00E01C27" w:rsidRDefault="00E01C27" w:rsidP="000F198B">
            <w:pPr>
              <w:spacing w:before="100" w:beforeAutospacing="1" w:after="100" w:afterAutospacing="1"/>
              <w:jc w:val="center"/>
              <w:outlineLvl w:val="2"/>
              <w:rPr>
                <w:rFonts w:asciiTheme="minorHAnsi" w:eastAsia="Times New Roman" w:hAnsiTheme="minorHAnsi" w:cstheme="minorHAnsi"/>
                <w:b/>
                <w:bCs/>
                <w:color w:val="auto"/>
                <w:lang w:eastAsia="en-GB" w:bidi="th-TH"/>
              </w:rPr>
            </w:pPr>
            <w:r w:rsidRPr="00E01C27">
              <w:rPr>
                <w:rFonts w:asciiTheme="minorHAnsi" w:eastAsia="Times New Roman" w:hAnsiTheme="minorHAnsi" w:cstheme="minorHAnsi"/>
                <w:b/>
                <w:bCs/>
                <w:color w:val="auto"/>
                <w:lang w:eastAsia="en-GB" w:bidi="th-TH"/>
              </w:rPr>
              <w:t>Broader Initiative</w:t>
            </w:r>
          </w:p>
          <w:p w14:paraId="2115EAC8" w14:textId="77777777" w:rsidR="00E01C27" w:rsidRPr="00E01C27" w:rsidRDefault="00E01C27" w:rsidP="000F198B">
            <w:pPr>
              <w:spacing w:before="100" w:beforeAutospacing="1" w:after="100" w:afterAutospacing="1"/>
              <w:jc w:val="center"/>
              <w:rPr>
                <w:rFonts w:asciiTheme="minorHAnsi" w:eastAsia="Times New Roman" w:hAnsiTheme="minorHAnsi" w:cstheme="minorHAnsi"/>
                <w:color w:val="auto"/>
                <w:lang w:eastAsia="en-GB" w:bidi="th-TH"/>
              </w:rPr>
            </w:pPr>
            <w:r w:rsidRPr="00E01C27">
              <w:rPr>
                <w:rFonts w:asciiTheme="minorHAnsi" w:eastAsia="Times New Roman" w:hAnsiTheme="minorHAnsi" w:cstheme="minorHAnsi"/>
                <w:color w:val="auto"/>
                <w:lang w:eastAsia="en-GB" w:bidi="th-TH"/>
              </w:rPr>
              <w:t>OpenAI is launching a 120-day safety initiative with experts in adolescent health and well-being.</w:t>
            </w:r>
          </w:p>
          <w:p w14:paraId="60DCAD15" w14:textId="5EA76F98" w:rsidR="00E01C27" w:rsidRPr="00E01C27" w:rsidRDefault="00E01C27" w:rsidP="000F198B">
            <w:pPr>
              <w:spacing w:before="100" w:beforeAutospacing="1" w:after="100" w:afterAutospacing="1"/>
              <w:jc w:val="center"/>
              <w:outlineLvl w:val="2"/>
              <w:rPr>
                <w:rFonts w:asciiTheme="minorHAnsi" w:eastAsia="Times New Roman" w:hAnsiTheme="minorHAnsi" w:cstheme="minorHAnsi"/>
                <w:b/>
                <w:bCs/>
                <w:color w:val="auto"/>
                <w:lang w:eastAsia="en-GB" w:bidi="th-TH"/>
              </w:rPr>
            </w:pPr>
            <w:r w:rsidRPr="00E01C27">
              <w:rPr>
                <w:rFonts w:asciiTheme="minorHAnsi" w:eastAsia="Times New Roman" w:hAnsiTheme="minorHAnsi" w:cstheme="minorHAnsi"/>
                <w:b/>
                <w:bCs/>
                <w:color w:val="auto"/>
                <w:lang w:eastAsia="en-GB" w:bidi="th-TH"/>
              </w:rPr>
              <w:t>Legal &amp; Public Criticism</w:t>
            </w:r>
          </w:p>
          <w:p w14:paraId="062E4D8C" w14:textId="1CF6F794" w:rsidR="00EF181F" w:rsidRPr="005A389C" w:rsidRDefault="00E01C27" w:rsidP="000F198B">
            <w:pPr>
              <w:spacing w:before="100" w:beforeAutospacing="1" w:after="100" w:afterAutospacing="1"/>
              <w:jc w:val="center"/>
              <w:rPr>
                <w:rFonts w:asciiTheme="minorHAnsi" w:hAnsiTheme="minorHAnsi" w:cstheme="minorHAnsi"/>
                <w:b/>
                <w:bCs/>
                <w:u w:val="single"/>
              </w:rPr>
            </w:pPr>
            <w:r w:rsidRPr="00E01C27">
              <w:rPr>
                <w:rFonts w:asciiTheme="minorHAnsi" w:eastAsia="Times New Roman" w:hAnsiTheme="minorHAnsi" w:cstheme="minorHAnsi"/>
                <w:color w:val="auto"/>
                <w:lang w:eastAsia="en-GB" w:bidi="th-TH"/>
              </w:rPr>
              <w:t>Lawyer Jay Edelson criticised OpenAI’s response as inadequate and urged CEO Sam Altman to publicly declare whether ChatGPT is safe or remove it from the market.</w:t>
            </w:r>
          </w:p>
          <w:p w14:paraId="692D4A24" w14:textId="1F25E75C" w:rsidR="0044679C" w:rsidRPr="005A389C" w:rsidRDefault="0044679C" w:rsidP="000A4969">
            <w:pPr>
              <w:jc w:val="center"/>
              <w:rPr>
                <w:rFonts w:asciiTheme="minorHAnsi" w:hAnsiTheme="minorHAnsi" w:cstheme="minorHAnsi"/>
                <w:b/>
                <w:color w:val="003359"/>
              </w:rPr>
            </w:pPr>
            <w:r w:rsidRPr="005A389C">
              <w:rPr>
                <w:rFonts w:asciiTheme="minorHAnsi" w:hAnsiTheme="minorHAnsi" w:cstheme="minorHAnsi"/>
                <w:b/>
                <w:color w:val="003359"/>
              </w:rPr>
              <w:t>Brian Taylor</w:t>
            </w:r>
          </w:p>
          <w:p w14:paraId="6C805988" w14:textId="4518D14B" w:rsidR="0044679C" w:rsidRPr="005A389C" w:rsidRDefault="00D00FCC" w:rsidP="000A4969">
            <w:pPr>
              <w:jc w:val="center"/>
              <w:rPr>
                <w:rFonts w:asciiTheme="minorHAnsi" w:hAnsiTheme="minorHAnsi" w:cstheme="minorHAnsi"/>
                <w:b/>
                <w:color w:val="003359"/>
              </w:rPr>
            </w:pPr>
            <w:r w:rsidRPr="005A389C">
              <w:rPr>
                <w:rFonts w:asciiTheme="minorHAnsi" w:hAnsiTheme="minorHAnsi" w:cstheme="minorHAnsi"/>
                <w:b/>
                <w:color w:val="003359"/>
              </w:rPr>
              <w:t>Vice</w:t>
            </w:r>
            <w:r w:rsidR="0044679C" w:rsidRPr="005A389C">
              <w:rPr>
                <w:rFonts w:asciiTheme="minorHAnsi" w:hAnsiTheme="minorHAnsi" w:cstheme="minorHAnsi"/>
                <w:b/>
                <w:color w:val="003359"/>
              </w:rPr>
              <w:t xml:space="preserve"> Principal, </w:t>
            </w:r>
            <w:r w:rsidRPr="005A389C">
              <w:rPr>
                <w:rFonts w:asciiTheme="minorHAnsi" w:hAnsiTheme="minorHAnsi" w:cstheme="minorHAnsi"/>
                <w:b/>
                <w:color w:val="003359"/>
              </w:rPr>
              <w:t>Technology for Learning</w:t>
            </w:r>
          </w:p>
        </w:tc>
      </w:tr>
      <w:tr w:rsidR="0044679C" w14:paraId="34F52122" w14:textId="77777777" w:rsidTr="32DA1B12">
        <w:trPr>
          <w:trHeight w:val="2808"/>
        </w:trPr>
        <w:tc>
          <w:tcPr>
            <w:tcW w:w="10065" w:type="dxa"/>
          </w:tcPr>
          <w:p w14:paraId="1C7AFAD3" w14:textId="77777777" w:rsidR="0044679C" w:rsidRDefault="0044679C" w:rsidP="0044679C">
            <w:pPr>
              <w:jc w:val="both"/>
              <w:rPr>
                <w:noProof/>
              </w:rPr>
            </w:pPr>
          </w:p>
        </w:tc>
      </w:tr>
    </w:tbl>
    <w:p w14:paraId="67DEEAA4" w14:textId="6B16D238" w:rsidR="00A170C9" w:rsidRDefault="00A170C9" w:rsidP="005A35CB">
      <w:pPr>
        <w:jc w:val="both"/>
      </w:pPr>
      <w:bookmarkStart w:id="0" w:name="h.gjdgxs" w:colFirst="0" w:colLast="0"/>
      <w:bookmarkEnd w:id="0"/>
    </w:p>
    <w:sectPr w:rsidR="00A170C9" w:rsidSect="00CC4A3A">
      <w:pgSz w:w="11906" w:h="16838"/>
      <w:pgMar w:top="851" w:right="720" w:bottom="284"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4B9EA" w14:textId="77777777" w:rsidR="00220115" w:rsidRDefault="00220115" w:rsidP="00F13F8B">
      <w:pPr>
        <w:spacing w:after="0" w:line="240" w:lineRule="auto"/>
      </w:pPr>
      <w:r>
        <w:separator/>
      </w:r>
    </w:p>
  </w:endnote>
  <w:endnote w:type="continuationSeparator" w:id="0">
    <w:p w14:paraId="43BC6CE7" w14:textId="77777777" w:rsidR="00220115" w:rsidRDefault="00220115" w:rsidP="00F13F8B">
      <w:pPr>
        <w:spacing w:after="0" w:line="240" w:lineRule="auto"/>
      </w:pPr>
      <w:r>
        <w:continuationSeparator/>
      </w:r>
    </w:p>
  </w:endnote>
  <w:endnote w:type="continuationNotice" w:id="1">
    <w:p w14:paraId="6654646C" w14:textId="77777777" w:rsidR="00220115" w:rsidRDefault="002201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1F5EF" w14:textId="77777777" w:rsidR="00220115" w:rsidRDefault="00220115" w:rsidP="00F13F8B">
      <w:pPr>
        <w:spacing w:after="0" w:line="240" w:lineRule="auto"/>
      </w:pPr>
      <w:r>
        <w:separator/>
      </w:r>
    </w:p>
  </w:footnote>
  <w:footnote w:type="continuationSeparator" w:id="0">
    <w:p w14:paraId="3F37A694" w14:textId="77777777" w:rsidR="00220115" w:rsidRDefault="00220115" w:rsidP="00F13F8B">
      <w:pPr>
        <w:spacing w:after="0" w:line="240" w:lineRule="auto"/>
      </w:pPr>
      <w:r>
        <w:continuationSeparator/>
      </w:r>
    </w:p>
  </w:footnote>
  <w:footnote w:type="continuationNotice" w:id="1">
    <w:p w14:paraId="3A104509" w14:textId="77777777" w:rsidR="00220115" w:rsidRDefault="0022011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1" type="#_x0000_t75" style="width:.65pt;height:.65pt;visibility:visible;mso-wrap-style:square" o:bullet="t">
        <v:imagedata r:id="rId1" o:title=""/>
      </v:shape>
    </w:pict>
  </w:numPicBullet>
  <w:abstractNum w:abstractNumId="0" w15:restartNumberingAfterBreak="0">
    <w:nsid w:val="09407E5B"/>
    <w:multiLevelType w:val="hybridMultilevel"/>
    <w:tmpl w:val="67AA59A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231CCA"/>
    <w:multiLevelType w:val="hybridMultilevel"/>
    <w:tmpl w:val="E4FE65B2"/>
    <w:lvl w:ilvl="0" w:tplc="A76A29B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11D28B2"/>
    <w:multiLevelType w:val="multilevel"/>
    <w:tmpl w:val="00227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C84921"/>
    <w:multiLevelType w:val="hybridMultilevel"/>
    <w:tmpl w:val="7910D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BC3899"/>
    <w:multiLevelType w:val="hybridMultilevel"/>
    <w:tmpl w:val="C0284DA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E37E31"/>
    <w:multiLevelType w:val="multilevel"/>
    <w:tmpl w:val="E6CA6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5F1FA4"/>
    <w:multiLevelType w:val="hybridMultilevel"/>
    <w:tmpl w:val="F8E033E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86A5105"/>
    <w:multiLevelType w:val="multilevel"/>
    <w:tmpl w:val="DDEC5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6C52AF"/>
    <w:multiLevelType w:val="multilevel"/>
    <w:tmpl w:val="931C46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601820"/>
    <w:multiLevelType w:val="hybridMultilevel"/>
    <w:tmpl w:val="5D68C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EC1DA9"/>
    <w:multiLevelType w:val="hybridMultilevel"/>
    <w:tmpl w:val="3F867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E8717D"/>
    <w:multiLevelType w:val="hybridMultilevel"/>
    <w:tmpl w:val="5254BBEC"/>
    <w:lvl w:ilvl="0" w:tplc="ADA8755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0410B4"/>
    <w:multiLevelType w:val="hybridMultilevel"/>
    <w:tmpl w:val="07964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B04296C"/>
    <w:multiLevelType w:val="hybridMultilevel"/>
    <w:tmpl w:val="B374D7EA"/>
    <w:lvl w:ilvl="0" w:tplc="A7108590">
      <w:start w:val="1"/>
      <w:numFmt w:val="bullet"/>
      <w:lvlText w:val=""/>
      <w:lvlPicBulletId w:val="0"/>
      <w:lvlJc w:val="left"/>
      <w:pPr>
        <w:tabs>
          <w:tab w:val="num" w:pos="720"/>
        </w:tabs>
        <w:ind w:left="720" w:hanging="360"/>
      </w:pPr>
      <w:rPr>
        <w:rFonts w:ascii="Symbol" w:hAnsi="Symbol" w:hint="default"/>
      </w:rPr>
    </w:lvl>
    <w:lvl w:ilvl="1" w:tplc="5A40DADA" w:tentative="1">
      <w:start w:val="1"/>
      <w:numFmt w:val="bullet"/>
      <w:lvlText w:val=""/>
      <w:lvlJc w:val="left"/>
      <w:pPr>
        <w:tabs>
          <w:tab w:val="num" w:pos="1440"/>
        </w:tabs>
        <w:ind w:left="1440" w:hanging="360"/>
      </w:pPr>
      <w:rPr>
        <w:rFonts w:ascii="Symbol" w:hAnsi="Symbol" w:hint="default"/>
      </w:rPr>
    </w:lvl>
    <w:lvl w:ilvl="2" w:tplc="997A7256" w:tentative="1">
      <w:start w:val="1"/>
      <w:numFmt w:val="bullet"/>
      <w:lvlText w:val=""/>
      <w:lvlJc w:val="left"/>
      <w:pPr>
        <w:tabs>
          <w:tab w:val="num" w:pos="2160"/>
        </w:tabs>
        <w:ind w:left="2160" w:hanging="360"/>
      </w:pPr>
      <w:rPr>
        <w:rFonts w:ascii="Symbol" w:hAnsi="Symbol" w:hint="default"/>
      </w:rPr>
    </w:lvl>
    <w:lvl w:ilvl="3" w:tplc="B3F43950" w:tentative="1">
      <w:start w:val="1"/>
      <w:numFmt w:val="bullet"/>
      <w:lvlText w:val=""/>
      <w:lvlJc w:val="left"/>
      <w:pPr>
        <w:tabs>
          <w:tab w:val="num" w:pos="2880"/>
        </w:tabs>
        <w:ind w:left="2880" w:hanging="360"/>
      </w:pPr>
      <w:rPr>
        <w:rFonts w:ascii="Symbol" w:hAnsi="Symbol" w:hint="default"/>
      </w:rPr>
    </w:lvl>
    <w:lvl w:ilvl="4" w:tplc="1BF4E004" w:tentative="1">
      <w:start w:val="1"/>
      <w:numFmt w:val="bullet"/>
      <w:lvlText w:val=""/>
      <w:lvlJc w:val="left"/>
      <w:pPr>
        <w:tabs>
          <w:tab w:val="num" w:pos="3600"/>
        </w:tabs>
        <w:ind w:left="3600" w:hanging="360"/>
      </w:pPr>
      <w:rPr>
        <w:rFonts w:ascii="Symbol" w:hAnsi="Symbol" w:hint="default"/>
      </w:rPr>
    </w:lvl>
    <w:lvl w:ilvl="5" w:tplc="B18256B4" w:tentative="1">
      <w:start w:val="1"/>
      <w:numFmt w:val="bullet"/>
      <w:lvlText w:val=""/>
      <w:lvlJc w:val="left"/>
      <w:pPr>
        <w:tabs>
          <w:tab w:val="num" w:pos="4320"/>
        </w:tabs>
        <w:ind w:left="4320" w:hanging="360"/>
      </w:pPr>
      <w:rPr>
        <w:rFonts w:ascii="Symbol" w:hAnsi="Symbol" w:hint="default"/>
      </w:rPr>
    </w:lvl>
    <w:lvl w:ilvl="6" w:tplc="973EB8CC" w:tentative="1">
      <w:start w:val="1"/>
      <w:numFmt w:val="bullet"/>
      <w:lvlText w:val=""/>
      <w:lvlJc w:val="left"/>
      <w:pPr>
        <w:tabs>
          <w:tab w:val="num" w:pos="5040"/>
        </w:tabs>
        <w:ind w:left="5040" w:hanging="360"/>
      </w:pPr>
      <w:rPr>
        <w:rFonts w:ascii="Symbol" w:hAnsi="Symbol" w:hint="default"/>
      </w:rPr>
    </w:lvl>
    <w:lvl w:ilvl="7" w:tplc="0D5E39F6" w:tentative="1">
      <w:start w:val="1"/>
      <w:numFmt w:val="bullet"/>
      <w:lvlText w:val=""/>
      <w:lvlJc w:val="left"/>
      <w:pPr>
        <w:tabs>
          <w:tab w:val="num" w:pos="5760"/>
        </w:tabs>
        <w:ind w:left="5760" w:hanging="360"/>
      </w:pPr>
      <w:rPr>
        <w:rFonts w:ascii="Symbol" w:hAnsi="Symbol" w:hint="default"/>
      </w:rPr>
    </w:lvl>
    <w:lvl w:ilvl="8" w:tplc="242E6910" w:tentative="1">
      <w:start w:val="1"/>
      <w:numFmt w:val="bullet"/>
      <w:lvlText w:val=""/>
      <w:lvlJc w:val="left"/>
      <w:pPr>
        <w:tabs>
          <w:tab w:val="num" w:pos="6480"/>
        </w:tabs>
        <w:ind w:left="6480" w:hanging="360"/>
      </w:pPr>
      <w:rPr>
        <w:rFonts w:ascii="Symbol" w:hAnsi="Symbol" w:hint="default"/>
      </w:rPr>
    </w:lvl>
  </w:abstractNum>
  <w:num w:numId="1" w16cid:durableId="1651590710">
    <w:abstractNumId w:val="0"/>
  </w:num>
  <w:num w:numId="2" w16cid:durableId="1912886332">
    <w:abstractNumId w:val="13"/>
  </w:num>
  <w:num w:numId="3" w16cid:durableId="1864249948">
    <w:abstractNumId w:val="10"/>
  </w:num>
  <w:num w:numId="4" w16cid:durableId="1882547649">
    <w:abstractNumId w:val="11"/>
  </w:num>
  <w:num w:numId="5" w16cid:durableId="960847442">
    <w:abstractNumId w:val="6"/>
  </w:num>
  <w:num w:numId="6" w16cid:durableId="1360353428">
    <w:abstractNumId w:val="4"/>
  </w:num>
  <w:num w:numId="7" w16cid:durableId="314653865">
    <w:abstractNumId w:val="1"/>
  </w:num>
  <w:num w:numId="8" w16cid:durableId="907227708">
    <w:abstractNumId w:val="3"/>
  </w:num>
  <w:num w:numId="9" w16cid:durableId="888801099">
    <w:abstractNumId w:val="12"/>
  </w:num>
  <w:num w:numId="10" w16cid:durableId="86846715">
    <w:abstractNumId w:val="9"/>
  </w:num>
  <w:num w:numId="11" w16cid:durableId="849950043">
    <w:abstractNumId w:val="8"/>
  </w:num>
  <w:num w:numId="12" w16cid:durableId="1992562003">
    <w:abstractNumId w:val="2"/>
  </w:num>
  <w:num w:numId="13" w16cid:durableId="2034383299">
    <w:abstractNumId w:val="7"/>
  </w:num>
  <w:num w:numId="14" w16cid:durableId="8382715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isplayBackgroundShap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7F8"/>
    <w:rsid w:val="00000FA0"/>
    <w:rsid w:val="0000338B"/>
    <w:rsid w:val="00004FD5"/>
    <w:rsid w:val="00005A49"/>
    <w:rsid w:val="00011232"/>
    <w:rsid w:val="000121F0"/>
    <w:rsid w:val="00013C86"/>
    <w:rsid w:val="00016183"/>
    <w:rsid w:val="000229B0"/>
    <w:rsid w:val="00022C84"/>
    <w:rsid w:val="000233D4"/>
    <w:rsid w:val="000266FF"/>
    <w:rsid w:val="00032355"/>
    <w:rsid w:val="00032F4E"/>
    <w:rsid w:val="000333D1"/>
    <w:rsid w:val="00036EB5"/>
    <w:rsid w:val="00037207"/>
    <w:rsid w:val="000401FD"/>
    <w:rsid w:val="00040B4A"/>
    <w:rsid w:val="00041035"/>
    <w:rsid w:val="0004162D"/>
    <w:rsid w:val="00041924"/>
    <w:rsid w:val="00042D6B"/>
    <w:rsid w:val="00042E76"/>
    <w:rsid w:val="000448F7"/>
    <w:rsid w:val="00047D96"/>
    <w:rsid w:val="000527CE"/>
    <w:rsid w:val="000537B9"/>
    <w:rsid w:val="00053890"/>
    <w:rsid w:val="00055273"/>
    <w:rsid w:val="000571A4"/>
    <w:rsid w:val="00057455"/>
    <w:rsid w:val="0005752A"/>
    <w:rsid w:val="00064F92"/>
    <w:rsid w:val="00067A90"/>
    <w:rsid w:val="00071160"/>
    <w:rsid w:val="00073F6F"/>
    <w:rsid w:val="0007425B"/>
    <w:rsid w:val="00074CE6"/>
    <w:rsid w:val="000753FA"/>
    <w:rsid w:val="0008153B"/>
    <w:rsid w:val="000908B9"/>
    <w:rsid w:val="00091467"/>
    <w:rsid w:val="00091DCC"/>
    <w:rsid w:val="00093EE8"/>
    <w:rsid w:val="00096AE4"/>
    <w:rsid w:val="000978F2"/>
    <w:rsid w:val="000A048C"/>
    <w:rsid w:val="000A205F"/>
    <w:rsid w:val="000A2F97"/>
    <w:rsid w:val="000A4567"/>
    <w:rsid w:val="000A4721"/>
    <w:rsid w:val="000A4969"/>
    <w:rsid w:val="000A5397"/>
    <w:rsid w:val="000B04C3"/>
    <w:rsid w:val="000B06FF"/>
    <w:rsid w:val="000B3751"/>
    <w:rsid w:val="000B5E87"/>
    <w:rsid w:val="000B6436"/>
    <w:rsid w:val="000C0AC8"/>
    <w:rsid w:val="000C18D1"/>
    <w:rsid w:val="000C5710"/>
    <w:rsid w:val="000D00D9"/>
    <w:rsid w:val="000D17FA"/>
    <w:rsid w:val="000D3970"/>
    <w:rsid w:val="000D4CF0"/>
    <w:rsid w:val="000D5EC1"/>
    <w:rsid w:val="000D774F"/>
    <w:rsid w:val="000E182B"/>
    <w:rsid w:val="000E47DE"/>
    <w:rsid w:val="000E7B54"/>
    <w:rsid w:val="000F198B"/>
    <w:rsid w:val="000F22C4"/>
    <w:rsid w:val="000F38FB"/>
    <w:rsid w:val="000F4AEA"/>
    <w:rsid w:val="000F5CF0"/>
    <w:rsid w:val="000F76BE"/>
    <w:rsid w:val="001007F8"/>
    <w:rsid w:val="00100953"/>
    <w:rsid w:val="001012EC"/>
    <w:rsid w:val="00101811"/>
    <w:rsid w:val="0010626B"/>
    <w:rsid w:val="0010677B"/>
    <w:rsid w:val="00110664"/>
    <w:rsid w:val="00111840"/>
    <w:rsid w:val="00115929"/>
    <w:rsid w:val="00117AAD"/>
    <w:rsid w:val="00117FC3"/>
    <w:rsid w:val="00120C3E"/>
    <w:rsid w:val="00126392"/>
    <w:rsid w:val="001266A6"/>
    <w:rsid w:val="00130EFE"/>
    <w:rsid w:val="0013235E"/>
    <w:rsid w:val="00135781"/>
    <w:rsid w:val="001370BF"/>
    <w:rsid w:val="00137A7B"/>
    <w:rsid w:val="001400AB"/>
    <w:rsid w:val="00142167"/>
    <w:rsid w:val="0014746C"/>
    <w:rsid w:val="00152E0E"/>
    <w:rsid w:val="00153379"/>
    <w:rsid w:val="00154C8C"/>
    <w:rsid w:val="001551D0"/>
    <w:rsid w:val="001570DF"/>
    <w:rsid w:val="00157C54"/>
    <w:rsid w:val="00162FB7"/>
    <w:rsid w:val="001650A1"/>
    <w:rsid w:val="00166940"/>
    <w:rsid w:val="00167B9D"/>
    <w:rsid w:val="001733C2"/>
    <w:rsid w:val="00177773"/>
    <w:rsid w:val="00177CE4"/>
    <w:rsid w:val="00180200"/>
    <w:rsid w:val="001814AF"/>
    <w:rsid w:val="00182296"/>
    <w:rsid w:val="00184A98"/>
    <w:rsid w:val="00184BF4"/>
    <w:rsid w:val="00184F24"/>
    <w:rsid w:val="001867C7"/>
    <w:rsid w:val="00191714"/>
    <w:rsid w:val="00192A59"/>
    <w:rsid w:val="00194148"/>
    <w:rsid w:val="0019580F"/>
    <w:rsid w:val="001A0171"/>
    <w:rsid w:val="001A0401"/>
    <w:rsid w:val="001A78E4"/>
    <w:rsid w:val="001B1D7D"/>
    <w:rsid w:val="001B36E1"/>
    <w:rsid w:val="001B443F"/>
    <w:rsid w:val="001B45AB"/>
    <w:rsid w:val="001B5251"/>
    <w:rsid w:val="001B7068"/>
    <w:rsid w:val="001B7631"/>
    <w:rsid w:val="001B7BBF"/>
    <w:rsid w:val="001B7FC2"/>
    <w:rsid w:val="001C0A69"/>
    <w:rsid w:val="001C1CA3"/>
    <w:rsid w:val="001C20E0"/>
    <w:rsid w:val="001C3359"/>
    <w:rsid w:val="001C409C"/>
    <w:rsid w:val="001C4F4D"/>
    <w:rsid w:val="001C6038"/>
    <w:rsid w:val="001C65AF"/>
    <w:rsid w:val="001D13BD"/>
    <w:rsid w:val="001D1F3C"/>
    <w:rsid w:val="001D4304"/>
    <w:rsid w:val="001D65DA"/>
    <w:rsid w:val="001E174F"/>
    <w:rsid w:val="001E2A06"/>
    <w:rsid w:val="001E72C2"/>
    <w:rsid w:val="001F1B10"/>
    <w:rsid w:val="001F310D"/>
    <w:rsid w:val="001F43F8"/>
    <w:rsid w:val="001F4B26"/>
    <w:rsid w:val="001F626A"/>
    <w:rsid w:val="001F67B2"/>
    <w:rsid w:val="00201E20"/>
    <w:rsid w:val="002030FD"/>
    <w:rsid w:val="00204648"/>
    <w:rsid w:val="002056E0"/>
    <w:rsid w:val="002078DD"/>
    <w:rsid w:val="00210758"/>
    <w:rsid w:val="00210962"/>
    <w:rsid w:val="00211361"/>
    <w:rsid w:val="00211C0F"/>
    <w:rsid w:val="002122BD"/>
    <w:rsid w:val="0021268A"/>
    <w:rsid w:val="0021490F"/>
    <w:rsid w:val="00220115"/>
    <w:rsid w:val="002209CB"/>
    <w:rsid w:val="00224120"/>
    <w:rsid w:val="00225C3D"/>
    <w:rsid w:val="00225DA6"/>
    <w:rsid w:val="00232371"/>
    <w:rsid w:val="00232B0C"/>
    <w:rsid w:val="0023347D"/>
    <w:rsid w:val="00244CC6"/>
    <w:rsid w:val="00245BB2"/>
    <w:rsid w:val="00246A0C"/>
    <w:rsid w:val="00246AD5"/>
    <w:rsid w:val="00247BED"/>
    <w:rsid w:val="00247E13"/>
    <w:rsid w:val="0025018E"/>
    <w:rsid w:val="0025313E"/>
    <w:rsid w:val="002571EE"/>
    <w:rsid w:val="00257DFC"/>
    <w:rsid w:val="00262870"/>
    <w:rsid w:val="00265AD1"/>
    <w:rsid w:val="00265F4F"/>
    <w:rsid w:val="00281813"/>
    <w:rsid w:val="00281A97"/>
    <w:rsid w:val="00281AD9"/>
    <w:rsid w:val="00281F79"/>
    <w:rsid w:val="00284E6D"/>
    <w:rsid w:val="0028662F"/>
    <w:rsid w:val="002877CA"/>
    <w:rsid w:val="002917B8"/>
    <w:rsid w:val="00293CD2"/>
    <w:rsid w:val="00295639"/>
    <w:rsid w:val="00297A7D"/>
    <w:rsid w:val="002A1E9A"/>
    <w:rsid w:val="002A66DF"/>
    <w:rsid w:val="002A77B7"/>
    <w:rsid w:val="002B1F59"/>
    <w:rsid w:val="002B4035"/>
    <w:rsid w:val="002B5315"/>
    <w:rsid w:val="002B6E4E"/>
    <w:rsid w:val="002B75D1"/>
    <w:rsid w:val="002B7B8C"/>
    <w:rsid w:val="002C0146"/>
    <w:rsid w:val="002C1FED"/>
    <w:rsid w:val="002C26A6"/>
    <w:rsid w:val="002C515A"/>
    <w:rsid w:val="002D072D"/>
    <w:rsid w:val="002D0EB5"/>
    <w:rsid w:val="002D1377"/>
    <w:rsid w:val="002D2153"/>
    <w:rsid w:val="002D6507"/>
    <w:rsid w:val="002D718E"/>
    <w:rsid w:val="002D719C"/>
    <w:rsid w:val="002E1886"/>
    <w:rsid w:val="002F10DB"/>
    <w:rsid w:val="002F1CCE"/>
    <w:rsid w:val="002F2782"/>
    <w:rsid w:val="002F460C"/>
    <w:rsid w:val="002F6C44"/>
    <w:rsid w:val="002F7A96"/>
    <w:rsid w:val="00303F53"/>
    <w:rsid w:val="00304125"/>
    <w:rsid w:val="00304187"/>
    <w:rsid w:val="00306344"/>
    <w:rsid w:val="00307E75"/>
    <w:rsid w:val="0031316C"/>
    <w:rsid w:val="00324A3D"/>
    <w:rsid w:val="0033063E"/>
    <w:rsid w:val="00330E92"/>
    <w:rsid w:val="0033231D"/>
    <w:rsid w:val="0033274A"/>
    <w:rsid w:val="00332A2F"/>
    <w:rsid w:val="003371AD"/>
    <w:rsid w:val="00340B6D"/>
    <w:rsid w:val="003436FD"/>
    <w:rsid w:val="00345245"/>
    <w:rsid w:val="00347998"/>
    <w:rsid w:val="003504A1"/>
    <w:rsid w:val="00354677"/>
    <w:rsid w:val="003547C7"/>
    <w:rsid w:val="00356C86"/>
    <w:rsid w:val="003578B8"/>
    <w:rsid w:val="00363B40"/>
    <w:rsid w:val="00364E5D"/>
    <w:rsid w:val="003650B4"/>
    <w:rsid w:val="003658E3"/>
    <w:rsid w:val="003728F6"/>
    <w:rsid w:val="00372EA4"/>
    <w:rsid w:val="00375115"/>
    <w:rsid w:val="00375741"/>
    <w:rsid w:val="00376255"/>
    <w:rsid w:val="0037692C"/>
    <w:rsid w:val="00382170"/>
    <w:rsid w:val="00386C1D"/>
    <w:rsid w:val="00390CD9"/>
    <w:rsid w:val="00390FE1"/>
    <w:rsid w:val="00392819"/>
    <w:rsid w:val="00392D91"/>
    <w:rsid w:val="00394BF9"/>
    <w:rsid w:val="00395BF0"/>
    <w:rsid w:val="0039790E"/>
    <w:rsid w:val="003A4A36"/>
    <w:rsid w:val="003A4C18"/>
    <w:rsid w:val="003A74B9"/>
    <w:rsid w:val="003B30CA"/>
    <w:rsid w:val="003B69D0"/>
    <w:rsid w:val="003C0B12"/>
    <w:rsid w:val="003C5A29"/>
    <w:rsid w:val="003D288B"/>
    <w:rsid w:val="003D78F9"/>
    <w:rsid w:val="003E2FB1"/>
    <w:rsid w:val="003E75E7"/>
    <w:rsid w:val="003F09DB"/>
    <w:rsid w:val="003F13FC"/>
    <w:rsid w:val="003F268A"/>
    <w:rsid w:val="003F3397"/>
    <w:rsid w:val="003F3558"/>
    <w:rsid w:val="003F3AB9"/>
    <w:rsid w:val="003F3D2C"/>
    <w:rsid w:val="003F459F"/>
    <w:rsid w:val="003F5C06"/>
    <w:rsid w:val="003F6902"/>
    <w:rsid w:val="00401BC6"/>
    <w:rsid w:val="00402103"/>
    <w:rsid w:val="00403530"/>
    <w:rsid w:val="004035AA"/>
    <w:rsid w:val="004119D8"/>
    <w:rsid w:val="0041317E"/>
    <w:rsid w:val="00420792"/>
    <w:rsid w:val="0042372B"/>
    <w:rsid w:val="0042379C"/>
    <w:rsid w:val="00424C95"/>
    <w:rsid w:val="00424E7E"/>
    <w:rsid w:val="0042702A"/>
    <w:rsid w:val="00431568"/>
    <w:rsid w:val="00431571"/>
    <w:rsid w:val="00432ADE"/>
    <w:rsid w:val="00433855"/>
    <w:rsid w:val="004343DC"/>
    <w:rsid w:val="0043604C"/>
    <w:rsid w:val="0043649F"/>
    <w:rsid w:val="00440E2E"/>
    <w:rsid w:val="00442634"/>
    <w:rsid w:val="0044337E"/>
    <w:rsid w:val="0044353B"/>
    <w:rsid w:val="00444AB1"/>
    <w:rsid w:val="00444CE1"/>
    <w:rsid w:val="00445A62"/>
    <w:rsid w:val="0044679C"/>
    <w:rsid w:val="0045064E"/>
    <w:rsid w:val="00452249"/>
    <w:rsid w:val="00453B4A"/>
    <w:rsid w:val="00455DC0"/>
    <w:rsid w:val="00456B68"/>
    <w:rsid w:val="004617CD"/>
    <w:rsid w:val="00461A86"/>
    <w:rsid w:val="004642A0"/>
    <w:rsid w:val="004660A8"/>
    <w:rsid w:val="00471172"/>
    <w:rsid w:val="00481C25"/>
    <w:rsid w:val="00481E5A"/>
    <w:rsid w:val="0049208D"/>
    <w:rsid w:val="004A01DD"/>
    <w:rsid w:val="004A1172"/>
    <w:rsid w:val="004A32DD"/>
    <w:rsid w:val="004B0067"/>
    <w:rsid w:val="004B0926"/>
    <w:rsid w:val="004B1D3C"/>
    <w:rsid w:val="004B62C3"/>
    <w:rsid w:val="004C1213"/>
    <w:rsid w:val="004C55CD"/>
    <w:rsid w:val="004C6085"/>
    <w:rsid w:val="004C7260"/>
    <w:rsid w:val="004C784E"/>
    <w:rsid w:val="004D36DF"/>
    <w:rsid w:val="004D3A5F"/>
    <w:rsid w:val="004D4F1E"/>
    <w:rsid w:val="004D5F83"/>
    <w:rsid w:val="004E12F2"/>
    <w:rsid w:val="004E40CA"/>
    <w:rsid w:val="004E71B4"/>
    <w:rsid w:val="004E7891"/>
    <w:rsid w:val="004E79B2"/>
    <w:rsid w:val="004F2AED"/>
    <w:rsid w:val="004F3BA0"/>
    <w:rsid w:val="004F4804"/>
    <w:rsid w:val="004F4EBC"/>
    <w:rsid w:val="004F637D"/>
    <w:rsid w:val="004F695D"/>
    <w:rsid w:val="00501E4E"/>
    <w:rsid w:val="0050371A"/>
    <w:rsid w:val="005124DF"/>
    <w:rsid w:val="00514A03"/>
    <w:rsid w:val="00520C53"/>
    <w:rsid w:val="005210E6"/>
    <w:rsid w:val="00521C8A"/>
    <w:rsid w:val="00521EE5"/>
    <w:rsid w:val="005307A8"/>
    <w:rsid w:val="005326D9"/>
    <w:rsid w:val="00533047"/>
    <w:rsid w:val="0053624F"/>
    <w:rsid w:val="00536E79"/>
    <w:rsid w:val="005415E6"/>
    <w:rsid w:val="00542113"/>
    <w:rsid w:val="00543B4F"/>
    <w:rsid w:val="00543DC3"/>
    <w:rsid w:val="00546CE9"/>
    <w:rsid w:val="005475D8"/>
    <w:rsid w:val="00547687"/>
    <w:rsid w:val="0055076F"/>
    <w:rsid w:val="00554AFD"/>
    <w:rsid w:val="005561DF"/>
    <w:rsid w:val="00560F41"/>
    <w:rsid w:val="00560FBF"/>
    <w:rsid w:val="00562180"/>
    <w:rsid w:val="005650AD"/>
    <w:rsid w:val="00570B1A"/>
    <w:rsid w:val="0057148A"/>
    <w:rsid w:val="00571D14"/>
    <w:rsid w:val="00572248"/>
    <w:rsid w:val="00572A30"/>
    <w:rsid w:val="0057324A"/>
    <w:rsid w:val="005739E3"/>
    <w:rsid w:val="00574B48"/>
    <w:rsid w:val="00575E60"/>
    <w:rsid w:val="00580181"/>
    <w:rsid w:val="0058764B"/>
    <w:rsid w:val="0059168A"/>
    <w:rsid w:val="00591DD4"/>
    <w:rsid w:val="0059363D"/>
    <w:rsid w:val="00593F35"/>
    <w:rsid w:val="00594781"/>
    <w:rsid w:val="005A081D"/>
    <w:rsid w:val="005A35CB"/>
    <w:rsid w:val="005A389C"/>
    <w:rsid w:val="005A42CC"/>
    <w:rsid w:val="005A522E"/>
    <w:rsid w:val="005A5800"/>
    <w:rsid w:val="005A6324"/>
    <w:rsid w:val="005B1CBD"/>
    <w:rsid w:val="005B3298"/>
    <w:rsid w:val="005B43AF"/>
    <w:rsid w:val="005B4D9D"/>
    <w:rsid w:val="005B5E36"/>
    <w:rsid w:val="005B641A"/>
    <w:rsid w:val="005B689C"/>
    <w:rsid w:val="005C0F33"/>
    <w:rsid w:val="005C102A"/>
    <w:rsid w:val="005C1288"/>
    <w:rsid w:val="005C3F9E"/>
    <w:rsid w:val="005D16BD"/>
    <w:rsid w:val="005D2767"/>
    <w:rsid w:val="005D55AE"/>
    <w:rsid w:val="005E0FC4"/>
    <w:rsid w:val="005E18BF"/>
    <w:rsid w:val="005E3D22"/>
    <w:rsid w:val="005E3EC8"/>
    <w:rsid w:val="005E3ED7"/>
    <w:rsid w:val="005E48E6"/>
    <w:rsid w:val="005E663E"/>
    <w:rsid w:val="005F00A9"/>
    <w:rsid w:val="005F1E75"/>
    <w:rsid w:val="005F2CEF"/>
    <w:rsid w:val="005F42ED"/>
    <w:rsid w:val="005F5190"/>
    <w:rsid w:val="005F5DC0"/>
    <w:rsid w:val="005F6DE2"/>
    <w:rsid w:val="00600D28"/>
    <w:rsid w:val="00601CBC"/>
    <w:rsid w:val="00604BE7"/>
    <w:rsid w:val="006077FE"/>
    <w:rsid w:val="00610891"/>
    <w:rsid w:val="00612799"/>
    <w:rsid w:val="006152BF"/>
    <w:rsid w:val="006176F9"/>
    <w:rsid w:val="00617D59"/>
    <w:rsid w:val="00620F29"/>
    <w:rsid w:val="00621596"/>
    <w:rsid w:val="0062296D"/>
    <w:rsid w:val="00625787"/>
    <w:rsid w:val="00631932"/>
    <w:rsid w:val="00633696"/>
    <w:rsid w:val="00634463"/>
    <w:rsid w:val="00635832"/>
    <w:rsid w:val="006416FF"/>
    <w:rsid w:val="00645CB0"/>
    <w:rsid w:val="006526EE"/>
    <w:rsid w:val="00652889"/>
    <w:rsid w:val="00652CB4"/>
    <w:rsid w:val="00653933"/>
    <w:rsid w:val="00654F20"/>
    <w:rsid w:val="00657E18"/>
    <w:rsid w:val="006613B2"/>
    <w:rsid w:val="00661A15"/>
    <w:rsid w:val="00661D52"/>
    <w:rsid w:val="00662118"/>
    <w:rsid w:val="00662E92"/>
    <w:rsid w:val="006642EC"/>
    <w:rsid w:val="006725BE"/>
    <w:rsid w:val="00673F54"/>
    <w:rsid w:val="00673FE8"/>
    <w:rsid w:val="0067517D"/>
    <w:rsid w:val="00682A59"/>
    <w:rsid w:val="00683758"/>
    <w:rsid w:val="006838EA"/>
    <w:rsid w:val="0068418C"/>
    <w:rsid w:val="006854F0"/>
    <w:rsid w:val="00686C90"/>
    <w:rsid w:val="0069012A"/>
    <w:rsid w:val="0069098E"/>
    <w:rsid w:val="00694C87"/>
    <w:rsid w:val="00696B5E"/>
    <w:rsid w:val="00697215"/>
    <w:rsid w:val="006A2AF7"/>
    <w:rsid w:val="006A2C10"/>
    <w:rsid w:val="006A3F3A"/>
    <w:rsid w:val="006B0D46"/>
    <w:rsid w:val="006B17F3"/>
    <w:rsid w:val="006B2699"/>
    <w:rsid w:val="006B308F"/>
    <w:rsid w:val="006B3D3D"/>
    <w:rsid w:val="006B77FC"/>
    <w:rsid w:val="006C1802"/>
    <w:rsid w:val="006C513E"/>
    <w:rsid w:val="006C5A47"/>
    <w:rsid w:val="006C6DFA"/>
    <w:rsid w:val="006C79CE"/>
    <w:rsid w:val="006D3AE7"/>
    <w:rsid w:val="006D45DC"/>
    <w:rsid w:val="006D52E9"/>
    <w:rsid w:val="006E0280"/>
    <w:rsid w:val="006E1772"/>
    <w:rsid w:val="006F003A"/>
    <w:rsid w:val="006F016D"/>
    <w:rsid w:val="006F03DF"/>
    <w:rsid w:val="006F23E3"/>
    <w:rsid w:val="006F2FA8"/>
    <w:rsid w:val="006F5AFB"/>
    <w:rsid w:val="00701FFE"/>
    <w:rsid w:val="007079AE"/>
    <w:rsid w:val="00707AE2"/>
    <w:rsid w:val="00707F97"/>
    <w:rsid w:val="00711E76"/>
    <w:rsid w:val="00712F01"/>
    <w:rsid w:val="00720805"/>
    <w:rsid w:val="00720920"/>
    <w:rsid w:val="0072094D"/>
    <w:rsid w:val="00720ADE"/>
    <w:rsid w:val="0072208F"/>
    <w:rsid w:val="00722408"/>
    <w:rsid w:val="0072353B"/>
    <w:rsid w:val="007278E1"/>
    <w:rsid w:val="007306EC"/>
    <w:rsid w:val="0073125D"/>
    <w:rsid w:val="0073151F"/>
    <w:rsid w:val="00731570"/>
    <w:rsid w:val="00732711"/>
    <w:rsid w:val="00735DA1"/>
    <w:rsid w:val="00737087"/>
    <w:rsid w:val="0073751A"/>
    <w:rsid w:val="0073767C"/>
    <w:rsid w:val="007415AC"/>
    <w:rsid w:val="00742FB3"/>
    <w:rsid w:val="00745F2A"/>
    <w:rsid w:val="00746F19"/>
    <w:rsid w:val="0075342F"/>
    <w:rsid w:val="00753922"/>
    <w:rsid w:val="00766BFC"/>
    <w:rsid w:val="007670AD"/>
    <w:rsid w:val="00767A81"/>
    <w:rsid w:val="0077118D"/>
    <w:rsid w:val="00772839"/>
    <w:rsid w:val="007733C1"/>
    <w:rsid w:val="007759BE"/>
    <w:rsid w:val="00776370"/>
    <w:rsid w:val="00776691"/>
    <w:rsid w:val="00777C35"/>
    <w:rsid w:val="007833D3"/>
    <w:rsid w:val="007867A2"/>
    <w:rsid w:val="00786D5E"/>
    <w:rsid w:val="0079154E"/>
    <w:rsid w:val="00791A95"/>
    <w:rsid w:val="007927BE"/>
    <w:rsid w:val="00793CF1"/>
    <w:rsid w:val="007940E8"/>
    <w:rsid w:val="00795ADC"/>
    <w:rsid w:val="00796BFE"/>
    <w:rsid w:val="007A1072"/>
    <w:rsid w:val="007A28DC"/>
    <w:rsid w:val="007A5713"/>
    <w:rsid w:val="007A726F"/>
    <w:rsid w:val="007B16EE"/>
    <w:rsid w:val="007B2018"/>
    <w:rsid w:val="007C1595"/>
    <w:rsid w:val="007C2875"/>
    <w:rsid w:val="007C42B9"/>
    <w:rsid w:val="007C4DA1"/>
    <w:rsid w:val="007C5B6F"/>
    <w:rsid w:val="007C7034"/>
    <w:rsid w:val="007D1DEA"/>
    <w:rsid w:val="007D2995"/>
    <w:rsid w:val="007D379A"/>
    <w:rsid w:val="007D3EE6"/>
    <w:rsid w:val="007D493C"/>
    <w:rsid w:val="007D7B92"/>
    <w:rsid w:val="007D7F8A"/>
    <w:rsid w:val="007E045A"/>
    <w:rsid w:val="007E1E8E"/>
    <w:rsid w:val="007E3A32"/>
    <w:rsid w:val="007E4DE4"/>
    <w:rsid w:val="007E5130"/>
    <w:rsid w:val="007E6186"/>
    <w:rsid w:val="007F337D"/>
    <w:rsid w:val="007F3D03"/>
    <w:rsid w:val="007F4723"/>
    <w:rsid w:val="007F483E"/>
    <w:rsid w:val="0080018E"/>
    <w:rsid w:val="008026BF"/>
    <w:rsid w:val="0080701C"/>
    <w:rsid w:val="0080784C"/>
    <w:rsid w:val="00807DB5"/>
    <w:rsid w:val="00810A00"/>
    <w:rsid w:val="00812577"/>
    <w:rsid w:val="00814B94"/>
    <w:rsid w:val="0082128C"/>
    <w:rsid w:val="0082190D"/>
    <w:rsid w:val="008245B5"/>
    <w:rsid w:val="0082565D"/>
    <w:rsid w:val="00832B7E"/>
    <w:rsid w:val="00832E84"/>
    <w:rsid w:val="00834BFB"/>
    <w:rsid w:val="00835C78"/>
    <w:rsid w:val="00842DA9"/>
    <w:rsid w:val="008432A4"/>
    <w:rsid w:val="008432A6"/>
    <w:rsid w:val="00844E97"/>
    <w:rsid w:val="00850E7A"/>
    <w:rsid w:val="008538E1"/>
    <w:rsid w:val="00855EC8"/>
    <w:rsid w:val="00857148"/>
    <w:rsid w:val="0085762C"/>
    <w:rsid w:val="008632CE"/>
    <w:rsid w:val="00867477"/>
    <w:rsid w:val="00870BD7"/>
    <w:rsid w:val="00870DA2"/>
    <w:rsid w:val="00871FEE"/>
    <w:rsid w:val="008725DD"/>
    <w:rsid w:val="00877F4B"/>
    <w:rsid w:val="00881459"/>
    <w:rsid w:val="0088169B"/>
    <w:rsid w:val="008819D9"/>
    <w:rsid w:val="00881B96"/>
    <w:rsid w:val="0088568D"/>
    <w:rsid w:val="00890011"/>
    <w:rsid w:val="00890CD5"/>
    <w:rsid w:val="00891D82"/>
    <w:rsid w:val="008921EA"/>
    <w:rsid w:val="008A0EB6"/>
    <w:rsid w:val="008A1E54"/>
    <w:rsid w:val="008A346A"/>
    <w:rsid w:val="008A5E5F"/>
    <w:rsid w:val="008A6608"/>
    <w:rsid w:val="008A7877"/>
    <w:rsid w:val="008B1E55"/>
    <w:rsid w:val="008B4166"/>
    <w:rsid w:val="008B57CA"/>
    <w:rsid w:val="008B7A3E"/>
    <w:rsid w:val="008C1EA6"/>
    <w:rsid w:val="008C2039"/>
    <w:rsid w:val="008D1B24"/>
    <w:rsid w:val="008D25A0"/>
    <w:rsid w:val="008D3A33"/>
    <w:rsid w:val="008D4BF5"/>
    <w:rsid w:val="008E1BE5"/>
    <w:rsid w:val="008E54F2"/>
    <w:rsid w:val="008F3192"/>
    <w:rsid w:val="008F4830"/>
    <w:rsid w:val="008F4F8D"/>
    <w:rsid w:val="008F57AE"/>
    <w:rsid w:val="008F5DF1"/>
    <w:rsid w:val="008F6B85"/>
    <w:rsid w:val="009006A7"/>
    <w:rsid w:val="00900EC4"/>
    <w:rsid w:val="00901969"/>
    <w:rsid w:val="00904790"/>
    <w:rsid w:val="00904F09"/>
    <w:rsid w:val="00905670"/>
    <w:rsid w:val="00906740"/>
    <w:rsid w:val="00906BB3"/>
    <w:rsid w:val="00910585"/>
    <w:rsid w:val="0091092F"/>
    <w:rsid w:val="00911995"/>
    <w:rsid w:val="00913A64"/>
    <w:rsid w:val="009158EB"/>
    <w:rsid w:val="00915937"/>
    <w:rsid w:val="009171F3"/>
    <w:rsid w:val="0092073F"/>
    <w:rsid w:val="00921D95"/>
    <w:rsid w:val="00923DE0"/>
    <w:rsid w:val="009246A8"/>
    <w:rsid w:val="0092531E"/>
    <w:rsid w:val="009277E2"/>
    <w:rsid w:val="0093333F"/>
    <w:rsid w:val="009339C0"/>
    <w:rsid w:val="009346C3"/>
    <w:rsid w:val="00937DF3"/>
    <w:rsid w:val="0094236C"/>
    <w:rsid w:val="00943AFF"/>
    <w:rsid w:val="00945C1C"/>
    <w:rsid w:val="00947849"/>
    <w:rsid w:val="00953B5F"/>
    <w:rsid w:val="00956382"/>
    <w:rsid w:val="0095789D"/>
    <w:rsid w:val="00960DA2"/>
    <w:rsid w:val="00966976"/>
    <w:rsid w:val="00966D85"/>
    <w:rsid w:val="009701F6"/>
    <w:rsid w:val="0098019F"/>
    <w:rsid w:val="00982F11"/>
    <w:rsid w:val="00983559"/>
    <w:rsid w:val="009840E7"/>
    <w:rsid w:val="00985B54"/>
    <w:rsid w:val="009900DF"/>
    <w:rsid w:val="00991F84"/>
    <w:rsid w:val="0099217E"/>
    <w:rsid w:val="0099257F"/>
    <w:rsid w:val="0099343E"/>
    <w:rsid w:val="00993C3F"/>
    <w:rsid w:val="00993D83"/>
    <w:rsid w:val="00996BF4"/>
    <w:rsid w:val="0099759D"/>
    <w:rsid w:val="00997A6C"/>
    <w:rsid w:val="009A1D35"/>
    <w:rsid w:val="009A4F43"/>
    <w:rsid w:val="009A691C"/>
    <w:rsid w:val="009A6C48"/>
    <w:rsid w:val="009A7029"/>
    <w:rsid w:val="009A7456"/>
    <w:rsid w:val="009B22B4"/>
    <w:rsid w:val="009B270A"/>
    <w:rsid w:val="009B678C"/>
    <w:rsid w:val="009C682E"/>
    <w:rsid w:val="009D0806"/>
    <w:rsid w:val="009D0AB1"/>
    <w:rsid w:val="009D1ECA"/>
    <w:rsid w:val="009D47F9"/>
    <w:rsid w:val="009D6230"/>
    <w:rsid w:val="009D6F6F"/>
    <w:rsid w:val="009D7AB1"/>
    <w:rsid w:val="009D7C4F"/>
    <w:rsid w:val="009E4FC0"/>
    <w:rsid w:val="009E5164"/>
    <w:rsid w:val="009E5AF7"/>
    <w:rsid w:val="009E73EA"/>
    <w:rsid w:val="009F34D8"/>
    <w:rsid w:val="009F3554"/>
    <w:rsid w:val="009F397B"/>
    <w:rsid w:val="009F3D5F"/>
    <w:rsid w:val="009F4151"/>
    <w:rsid w:val="00A02686"/>
    <w:rsid w:val="00A04283"/>
    <w:rsid w:val="00A0455E"/>
    <w:rsid w:val="00A05CBE"/>
    <w:rsid w:val="00A11B85"/>
    <w:rsid w:val="00A12EF7"/>
    <w:rsid w:val="00A132B2"/>
    <w:rsid w:val="00A138F4"/>
    <w:rsid w:val="00A14173"/>
    <w:rsid w:val="00A170C9"/>
    <w:rsid w:val="00A17364"/>
    <w:rsid w:val="00A25AF1"/>
    <w:rsid w:val="00A2711C"/>
    <w:rsid w:val="00A27F61"/>
    <w:rsid w:val="00A3069D"/>
    <w:rsid w:val="00A3256B"/>
    <w:rsid w:val="00A34011"/>
    <w:rsid w:val="00A34249"/>
    <w:rsid w:val="00A36F5C"/>
    <w:rsid w:val="00A407D3"/>
    <w:rsid w:val="00A41777"/>
    <w:rsid w:val="00A425A0"/>
    <w:rsid w:val="00A44846"/>
    <w:rsid w:val="00A47AB7"/>
    <w:rsid w:val="00A51F43"/>
    <w:rsid w:val="00A55DFF"/>
    <w:rsid w:val="00A57329"/>
    <w:rsid w:val="00A57764"/>
    <w:rsid w:val="00A60CCF"/>
    <w:rsid w:val="00A610AC"/>
    <w:rsid w:val="00A62631"/>
    <w:rsid w:val="00A62CB6"/>
    <w:rsid w:val="00A63706"/>
    <w:rsid w:val="00A661AF"/>
    <w:rsid w:val="00A66C38"/>
    <w:rsid w:val="00A71924"/>
    <w:rsid w:val="00A71B45"/>
    <w:rsid w:val="00A753E3"/>
    <w:rsid w:val="00A8027A"/>
    <w:rsid w:val="00A81ADE"/>
    <w:rsid w:val="00A84414"/>
    <w:rsid w:val="00A84DA0"/>
    <w:rsid w:val="00A879B6"/>
    <w:rsid w:val="00A956EE"/>
    <w:rsid w:val="00A96621"/>
    <w:rsid w:val="00A9673E"/>
    <w:rsid w:val="00AA333E"/>
    <w:rsid w:val="00AA34F5"/>
    <w:rsid w:val="00AA50BF"/>
    <w:rsid w:val="00AA547D"/>
    <w:rsid w:val="00AB0DF1"/>
    <w:rsid w:val="00AB199B"/>
    <w:rsid w:val="00AB3086"/>
    <w:rsid w:val="00AB5DE2"/>
    <w:rsid w:val="00AB7B81"/>
    <w:rsid w:val="00AC0359"/>
    <w:rsid w:val="00AC29DF"/>
    <w:rsid w:val="00AC2A09"/>
    <w:rsid w:val="00AC2A17"/>
    <w:rsid w:val="00AC7B7B"/>
    <w:rsid w:val="00AC7DAE"/>
    <w:rsid w:val="00AD06CA"/>
    <w:rsid w:val="00AD1891"/>
    <w:rsid w:val="00AD19D6"/>
    <w:rsid w:val="00AD460E"/>
    <w:rsid w:val="00AD469E"/>
    <w:rsid w:val="00AD4A18"/>
    <w:rsid w:val="00AD67BE"/>
    <w:rsid w:val="00AE26C2"/>
    <w:rsid w:val="00AE6278"/>
    <w:rsid w:val="00AE67AF"/>
    <w:rsid w:val="00AF0239"/>
    <w:rsid w:val="00AF0865"/>
    <w:rsid w:val="00AF1245"/>
    <w:rsid w:val="00AF36DD"/>
    <w:rsid w:val="00AF4A49"/>
    <w:rsid w:val="00AF523F"/>
    <w:rsid w:val="00AF5606"/>
    <w:rsid w:val="00AF6627"/>
    <w:rsid w:val="00AF75F3"/>
    <w:rsid w:val="00B020E8"/>
    <w:rsid w:val="00B0252D"/>
    <w:rsid w:val="00B02A85"/>
    <w:rsid w:val="00B02C7B"/>
    <w:rsid w:val="00B02FA9"/>
    <w:rsid w:val="00B04767"/>
    <w:rsid w:val="00B10FC5"/>
    <w:rsid w:val="00B126F1"/>
    <w:rsid w:val="00B1375A"/>
    <w:rsid w:val="00B14675"/>
    <w:rsid w:val="00B22506"/>
    <w:rsid w:val="00B2421C"/>
    <w:rsid w:val="00B24FFC"/>
    <w:rsid w:val="00B25E7F"/>
    <w:rsid w:val="00B27897"/>
    <w:rsid w:val="00B306BF"/>
    <w:rsid w:val="00B30B7B"/>
    <w:rsid w:val="00B30BE6"/>
    <w:rsid w:val="00B31300"/>
    <w:rsid w:val="00B32177"/>
    <w:rsid w:val="00B3245C"/>
    <w:rsid w:val="00B32FC4"/>
    <w:rsid w:val="00B347D4"/>
    <w:rsid w:val="00B377EB"/>
    <w:rsid w:val="00B379F6"/>
    <w:rsid w:val="00B40C9D"/>
    <w:rsid w:val="00B40D71"/>
    <w:rsid w:val="00B4213B"/>
    <w:rsid w:val="00B442F3"/>
    <w:rsid w:val="00B4635F"/>
    <w:rsid w:val="00B50668"/>
    <w:rsid w:val="00B571D7"/>
    <w:rsid w:val="00B61A85"/>
    <w:rsid w:val="00B624DE"/>
    <w:rsid w:val="00B62A25"/>
    <w:rsid w:val="00B62E54"/>
    <w:rsid w:val="00B63F0B"/>
    <w:rsid w:val="00B64C41"/>
    <w:rsid w:val="00B66852"/>
    <w:rsid w:val="00B66C93"/>
    <w:rsid w:val="00B707C9"/>
    <w:rsid w:val="00B70909"/>
    <w:rsid w:val="00B75908"/>
    <w:rsid w:val="00B759FC"/>
    <w:rsid w:val="00B7698C"/>
    <w:rsid w:val="00B803D1"/>
    <w:rsid w:val="00B81DE3"/>
    <w:rsid w:val="00B83879"/>
    <w:rsid w:val="00B83F2E"/>
    <w:rsid w:val="00B84636"/>
    <w:rsid w:val="00B906FF"/>
    <w:rsid w:val="00B90F6F"/>
    <w:rsid w:val="00B92AB4"/>
    <w:rsid w:val="00B9665F"/>
    <w:rsid w:val="00B97BA6"/>
    <w:rsid w:val="00BA0F33"/>
    <w:rsid w:val="00BA30BB"/>
    <w:rsid w:val="00BA6964"/>
    <w:rsid w:val="00BB022B"/>
    <w:rsid w:val="00BB2C58"/>
    <w:rsid w:val="00BB3E94"/>
    <w:rsid w:val="00BB473D"/>
    <w:rsid w:val="00BB4D2F"/>
    <w:rsid w:val="00BB6F6C"/>
    <w:rsid w:val="00BB7B03"/>
    <w:rsid w:val="00BB7B60"/>
    <w:rsid w:val="00BC07AB"/>
    <w:rsid w:val="00BC2EF2"/>
    <w:rsid w:val="00BC3E1E"/>
    <w:rsid w:val="00BC3EFB"/>
    <w:rsid w:val="00BC4395"/>
    <w:rsid w:val="00BC43C2"/>
    <w:rsid w:val="00BC499F"/>
    <w:rsid w:val="00BC5A4B"/>
    <w:rsid w:val="00BD2009"/>
    <w:rsid w:val="00BD3B83"/>
    <w:rsid w:val="00BD53DC"/>
    <w:rsid w:val="00BE09F6"/>
    <w:rsid w:val="00BE1133"/>
    <w:rsid w:val="00BE23BF"/>
    <w:rsid w:val="00BE2D9F"/>
    <w:rsid w:val="00BE4CD4"/>
    <w:rsid w:val="00BF01EA"/>
    <w:rsid w:val="00BF1CF2"/>
    <w:rsid w:val="00BF245D"/>
    <w:rsid w:val="00BF651F"/>
    <w:rsid w:val="00BF7007"/>
    <w:rsid w:val="00BF797C"/>
    <w:rsid w:val="00BF7CF2"/>
    <w:rsid w:val="00C00CE2"/>
    <w:rsid w:val="00C01282"/>
    <w:rsid w:val="00C01D18"/>
    <w:rsid w:val="00C02581"/>
    <w:rsid w:val="00C03909"/>
    <w:rsid w:val="00C05354"/>
    <w:rsid w:val="00C059C4"/>
    <w:rsid w:val="00C05FA9"/>
    <w:rsid w:val="00C07C44"/>
    <w:rsid w:val="00C11C78"/>
    <w:rsid w:val="00C129D6"/>
    <w:rsid w:val="00C15CB2"/>
    <w:rsid w:val="00C170DB"/>
    <w:rsid w:val="00C1748B"/>
    <w:rsid w:val="00C210AB"/>
    <w:rsid w:val="00C26D66"/>
    <w:rsid w:val="00C308FD"/>
    <w:rsid w:val="00C31B53"/>
    <w:rsid w:val="00C3213D"/>
    <w:rsid w:val="00C33199"/>
    <w:rsid w:val="00C34E4A"/>
    <w:rsid w:val="00C376D6"/>
    <w:rsid w:val="00C40142"/>
    <w:rsid w:val="00C4101F"/>
    <w:rsid w:val="00C41083"/>
    <w:rsid w:val="00C42D46"/>
    <w:rsid w:val="00C51370"/>
    <w:rsid w:val="00C536FE"/>
    <w:rsid w:val="00C54A30"/>
    <w:rsid w:val="00C55A90"/>
    <w:rsid w:val="00C620B2"/>
    <w:rsid w:val="00C638AB"/>
    <w:rsid w:val="00C649A0"/>
    <w:rsid w:val="00C65DB8"/>
    <w:rsid w:val="00C666E1"/>
    <w:rsid w:val="00C67BE6"/>
    <w:rsid w:val="00C729B3"/>
    <w:rsid w:val="00C75F22"/>
    <w:rsid w:val="00C76086"/>
    <w:rsid w:val="00C77600"/>
    <w:rsid w:val="00C77BE8"/>
    <w:rsid w:val="00C82FE5"/>
    <w:rsid w:val="00C833F7"/>
    <w:rsid w:val="00C85161"/>
    <w:rsid w:val="00C867D9"/>
    <w:rsid w:val="00C87919"/>
    <w:rsid w:val="00C90A21"/>
    <w:rsid w:val="00C90E66"/>
    <w:rsid w:val="00C914F9"/>
    <w:rsid w:val="00C91A10"/>
    <w:rsid w:val="00C91B98"/>
    <w:rsid w:val="00C92026"/>
    <w:rsid w:val="00C93644"/>
    <w:rsid w:val="00C93BCC"/>
    <w:rsid w:val="00C978DA"/>
    <w:rsid w:val="00CA0561"/>
    <w:rsid w:val="00CA0773"/>
    <w:rsid w:val="00CA1EE3"/>
    <w:rsid w:val="00CA224B"/>
    <w:rsid w:val="00CA422F"/>
    <w:rsid w:val="00CA5CAA"/>
    <w:rsid w:val="00CB13BC"/>
    <w:rsid w:val="00CB1508"/>
    <w:rsid w:val="00CB4723"/>
    <w:rsid w:val="00CB5B57"/>
    <w:rsid w:val="00CB6179"/>
    <w:rsid w:val="00CB7F65"/>
    <w:rsid w:val="00CC04AE"/>
    <w:rsid w:val="00CC0AF3"/>
    <w:rsid w:val="00CC0D45"/>
    <w:rsid w:val="00CC1406"/>
    <w:rsid w:val="00CC2219"/>
    <w:rsid w:val="00CC3563"/>
    <w:rsid w:val="00CC4A3A"/>
    <w:rsid w:val="00CC4E09"/>
    <w:rsid w:val="00CC52EA"/>
    <w:rsid w:val="00CC7752"/>
    <w:rsid w:val="00CD28F6"/>
    <w:rsid w:val="00CD3167"/>
    <w:rsid w:val="00CD485E"/>
    <w:rsid w:val="00CD549C"/>
    <w:rsid w:val="00CD67C6"/>
    <w:rsid w:val="00CD71FC"/>
    <w:rsid w:val="00CE331D"/>
    <w:rsid w:val="00CE39F1"/>
    <w:rsid w:val="00CE4ECC"/>
    <w:rsid w:val="00CE559C"/>
    <w:rsid w:val="00CE5F38"/>
    <w:rsid w:val="00CF0D92"/>
    <w:rsid w:val="00CF2E33"/>
    <w:rsid w:val="00CF374C"/>
    <w:rsid w:val="00CF4980"/>
    <w:rsid w:val="00CF6257"/>
    <w:rsid w:val="00CF799F"/>
    <w:rsid w:val="00D00FCC"/>
    <w:rsid w:val="00D0567B"/>
    <w:rsid w:val="00D06DCD"/>
    <w:rsid w:val="00D11BE7"/>
    <w:rsid w:val="00D1370B"/>
    <w:rsid w:val="00D2120F"/>
    <w:rsid w:val="00D2180D"/>
    <w:rsid w:val="00D2185E"/>
    <w:rsid w:val="00D25E5A"/>
    <w:rsid w:val="00D31D0F"/>
    <w:rsid w:val="00D3368F"/>
    <w:rsid w:val="00D36556"/>
    <w:rsid w:val="00D42C40"/>
    <w:rsid w:val="00D43B75"/>
    <w:rsid w:val="00D43E8B"/>
    <w:rsid w:val="00D45CE7"/>
    <w:rsid w:val="00D464BA"/>
    <w:rsid w:val="00D50855"/>
    <w:rsid w:val="00D51068"/>
    <w:rsid w:val="00D5505A"/>
    <w:rsid w:val="00D55521"/>
    <w:rsid w:val="00D55858"/>
    <w:rsid w:val="00D572F7"/>
    <w:rsid w:val="00D60DC1"/>
    <w:rsid w:val="00D6401E"/>
    <w:rsid w:val="00D64B1E"/>
    <w:rsid w:val="00D666C9"/>
    <w:rsid w:val="00D71986"/>
    <w:rsid w:val="00D7454E"/>
    <w:rsid w:val="00D74735"/>
    <w:rsid w:val="00D76017"/>
    <w:rsid w:val="00D813DB"/>
    <w:rsid w:val="00D81420"/>
    <w:rsid w:val="00D8190A"/>
    <w:rsid w:val="00D85B97"/>
    <w:rsid w:val="00D879A1"/>
    <w:rsid w:val="00D87E80"/>
    <w:rsid w:val="00D91EA7"/>
    <w:rsid w:val="00D93F24"/>
    <w:rsid w:val="00D966A7"/>
    <w:rsid w:val="00D9741C"/>
    <w:rsid w:val="00DA1A3D"/>
    <w:rsid w:val="00DA51AD"/>
    <w:rsid w:val="00DA7C51"/>
    <w:rsid w:val="00DB026D"/>
    <w:rsid w:val="00DC1145"/>
    <w:rsid w:val="00DC1F70"/>
    <w:rsid w:val="00DC3A23"/>
    <w:rsid w:val="00DC6BDD"/>
    <w:rsid w:val="00DC7347"/>
    <w:rsid w:val="00DD11CF"/>
    <w:rsid w:val="00DD308B"/>
    <w:rsid w:val="00DD3B5C"/>
    <w:rsid w:val="00DD5569"/>
    <w:rsid w:val="00DD74CB"/>
    <w:rsid w:val="00DD7EC1"/>
    <w:rsid w:val="00DE2C80"/>
    <w:rsid w:val="00DE5775"/>
    <w:rsid w:val="00DF125A"/>
    <w:rsid w:val="00DF1F2E"/>
    <w:rsid w:val="00DF2129"/>
    <w:rsid w:val="00DF2153"/>
    <w:rsid w:val="00DF2FA6"/>
    <w:rsid w:val="00DF404A"/>
    <w:rsid w:val="00DF6949"/>
    <w:rsid w:val="00E01C27"/>
    <w:rsid w:val="00E026A1"/>
    <w:rsid w:val="00E03644"/>
    <w:rsid w:val="00E03EB4"/>
    <w:rsid w:val="00E05587"/>
    <w:rsid w:val="00E060D9"/>
    <w:rsid w:val="00E0645D"/>
    <w:rsid w:val="00E073EF"/>
    <w:rsid w:val="00E123D0"/>
    <w:rsid w:val="00E140EA"/>
    <w:rsid w:val="00E16926"/>
    <w:rsid w:val="00E200C7"/>
    <w:rsid w:val="00E21684"/>
    <w:rsid w:val="00E23525"/>
    <w:rsid w:val="00E239B9"/>
    <w:rsid w:val="00E23B1F"/>
    <w:rsid w:val="00E266B0"/>
    <w:rsid w:val="00E267BE"/>
    <w:rsid w:val="00E26C47"/>
    <w:rsid w:val="00E305DF"/>
    <w:rsid w:val="00E34252"/>
    <w:rsid w:val="00E346E9"/>
    <w:rsid w:val="00E350C7"/>
    <w:rsid w:val="00E35520"/>
    <w:rsid w:val="00E362FF"/>
    <w:rsid w:val="00E44610"/>
    <w:rsid w:val="00E44B2E"/>
    <w:rsid w:val="00E454FF"/>
    <w:rsid w:val="00E47FF6"/>
    <w:rsid w:val="00E620E9"/>
    <w:rsid w:val="00E630A5"/>
    <w:rsid w:val="00E63937"/>
    <w:rsid w:val="00E63FC5"/>
    <w:rsid w:val="00E643B9"/>
    <w:rsid w:val="00E7032C"/>
    <w:rsid w:val="00E77A41"/>
    <w:rsid w:val="00E77DAD"/>
    <w:rsid w:val="00E80FCB"/>
    <w:rsid w:val="00E82397"/>
    <w:rsid w:val="00E82AD5"/>
    <w:rsid w:val="00E85BC9"/>
    <w:rsid w:val="00E87BE8"/>
    <w:rsid w:val="00E92DF7"/>
    <w:rsid w:val="00EA20B4"/>
    <w:rsid w:val="00EA22FA"/>
    <w:rsid w:val="00EA279A"/>
    <w:rsid w:val="00EA7FEA"/>
    <w:rsid w:val="00EB1F9D"/>
    <w:rsid w:val="00EB34F8"/>
    <w:rsid w:val="00EB3DA1"/>
    <w:rsid w:val="00EB3E02"/>
    <w:rsid w:val="00EC54A9"/>
    <w:rsid w:val="00EC6BFC"/>
    <w:rsid w:val="00ED126D"/>
    <w:rsid w:val="00ED1AA3"/>
    <w:rsid w:val="00ED1C0D"/>
    <w:rsid w:val="00ED2D01"/>
    <w:rsid w:val="00ED628A"/>
    <w:rsid w:val="00EE0EF3"/>
    <w:rsid w:val="00EE14DD"/>
    <w:rsid w:val="00EE28D8"/>
    <w:rsid w:val="00EE5A03"/>
    <w:rsid w:val="00EE5DA6"/>
    <w:rsid w:val="00EE629A"/>
    <w:rsid w:val="00EF0A88"/>
    <w:rsid w:val="00EF181F"/>
    <w:rsid w:val="00EF266E"/>
    <w:rsid w:val="00EF74CC"/>
    <w:rsid w:val="00F00918"/>
    <w:rsid w:val="00F023F3"/>
    <w:rsid w:val="00F0434E"/>
    <w:rsid w:val="00F04469"/>
    <w:rsid w:val="00F11B88"/>
    <w:rsid w:val="00F11D0F"/>
    <w:rsid w:val="00F12978"/>
    <w:rsid w:val="00F130D2"/>
    <w:rsid w:val="00F13F8B"/>
    <w:rsid w:val="00F14939"/>
    <w:rsid w:val="00F15B23"/>
    <w:rsid w:val="00F16336"/>
    <w:rsid w:val="00F2042E"/>
    <w:rsid w:val="00F235EC"/>
    <w:rsid w:val="00F2417C"/>
    <w:rsid w:val="00F25517"/>
    <w:rsid w:val="00F25F03"/>
    <w:rsid w:val="00F30E7F"/>
    <w:rsid w:val="00F33974"/>
    <w:rsid w:val="00F363E8"/>
    <w:rsid w:val="00F3671D"/>
    <w:rsid w:val="00F402C6"/>
    <w:rsid w:val="00F415F1"/>
    <w:rsid w:val="00F43155"/>
    <w:rsid w:val="00F521BC"/>
    <w:rsid w:val="00F57232"/>
    <w:rsid w:val="00F62D3B"/>
    <w:rsid w:val="00F63C45"/>
    <w:rsid w:val="00F653D6"/>
    <w:rsid w:val="00F66971"/>
    <w:rsid w:val="00F67680"/>
    <w:rsid w:val="00F707E6"/>
    <w:rsid w:val="00F7450B"/>
    <w:rsid w:val="00F74BED"/>
    <w:rsid w:val="00F750A5"/>
    <w:rsid w:val="00F76DC9"/>
    <w:rsid w:val="00F80E87"/>
    <w:rsid w:val="00F831AC"/>
    <w:rsid w:val="00F872C1"/>
    <w:rsid w:val="00F91FBF"/>
    <w:rsid w:val="00F927A4"/>
    <w:rsid w:val="00F93475"/>
    <w:rsid w:val="00FA0FC2"/>
    <w:rsid w:val="00FA182E"/>
    <w:rsid w:val="00FA7F38"/>
    <w:rsid w:val="00FB0BDF"/>
    <w:rsid w:val="00FB233F"/>
    <w:rsid w:val="00FB3DCA"/>
    <w:rsid w:val="00FB4C82"/>
    <w:rsid w:val="00FB516B"/>
    <w:rsid w:val="00FB5303"/>
    <w:rsid w:val="00FB734F"/>
    <w:rsid w:val="00FB7E44"/>
    <w:rsid w:val="00FC2EAE"/>
    <w:rsid w:val="00FC2F26"/>
    <w:rsid w:val="00FC4B85"/>
    <w:rsid w:val="00FC57BD"/>
    <w:rsid w:val="00FC59EB"/>
    <w:rsid w:val="00FC6E0C"/>
    <w:rsid w:val="00FC6F47"/>
    <w:rsid w:val="00FC75C5"/>
    <w:rsid w:val="00FC7ED8"/>
    <w:rsid w:val="00FD0B0B"/>
    <w:rsid w:val="00FD276F"/>
    <w:rsid w:val="00FD553E"/>
    <w:rsid w:val="00FD641B"/>
    <w:rsid w:val="00FD6DA1"/>
    <w:rsid w:val="00FE0350"/>
    <w:rsid w:val="00FE28D7"/>
    <w:rsid w:val="00FE3BF5"/>
    <w:rsid w:val="00FE56FB"/>
    <w:rsid w:val="00FF1586"/>
    <w:rsid w:val="00FF15F0"/>
    <w:rsid w:val="00FF2306"/>
    <w:rsid w:val="00FF2325"/>
    <w:rsid w:val="00FF3354"/>
    <w:rsid w:val="00FF5912"/>
    <w:rsid w:val="00FF637E"/>
    <w:rsid w:val="00FF6E41"/>
    <w:rsid w:val="00FF79CB"/>
    <w:rsid w:val="0467167E"/>
    <w:rsid w:val="04A50615"/>
    <w:rsid w:val="05C8F255"/>
    <w:rsid w:val="070D2DA0"/>
    <w:rsid w:val="15B3D281"/>
    <w:rsid w:val="1C350377"/>
    <w:rsid w:val="1D4A0E23"/>
    <w:rsid w:val="23A4C120"/>
    <w:rsid w:val="2A6FD956"/>
    <w:rsid w:val="2F8AB589"/>
    <w:rsid w:val="3094BB35"/>
    <w:rsid w:val="32DA1B12"/>
    <w:rsid w:val="360A22EB"/>
    <w:rsid w:val="3894D402"/>
    <w:rsid w:val="3F5B4AEC"/>
    <w:rsid w:val="3FE3A6A6"/>
    <w:rsid w:val="400E7C33"/>
    <w:rsid w:val="42FB8D19"/>
    <w:rsid w:val="43F9007C"/>
    <w:rsid w:val="4593DBFB"/>
    <w:rsid w:val="45B3F4C4"/>
    <w:rsid w:val="46E39230"/>
    <w:rsid w:val="47734866"/>
    <w:rsid w:val="4A03E673"/>
    <w:rsid w:val="4ACFA08F"/>
    <w:rsid w:val="4EC4CF6A"/>
    <w:rsid w:val="4FF1525F"/>
    <w:rsid w:val="5DB24F23"/>
    <w:rsid w:val="61E765CB"/>
    <w:rsid w:val="6382507C"/>
    <w:rsid w:val="649A71BF"/>
    <w:rsid w:val="6965D800"/>
    <w:rsid w:val="6B55E3F5"/>
    <w:rsid w:val="7C0C9798"/>
    <w:rsid w:val="7C118539"/>
    <w:rsid w:val="7C51F4C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EB52F"/>
  <w15:docId w15:val="{7AC02759-D2E9-4EBF-ADDC-1C10278C8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00000"/>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F75F3"/>
    <w:rPr>
      <w:lang w:val="en-GB"/>
    </w:rPr>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character" w:styleId="Hyperlink">
    <w:name w:val="Hyperlink"/>
    <w:basedOn w:val="DefaultParagraphFont"/>
    <w:uiPriority w:val="99"/>
    <w:unhideWhenUsed/>
    <w:rsid w:val="00B624DE"/>
    <w:rPr>
      <w:color w:val="0563C1" w:themeColor="hyperlink"/>
      <w:u w:val="single"/>
    </w:rPr>
  </w:style>
  <w:style w:type="table" w:styleId="TableGrid">
    <w:name w:val="Table Grid"/>
    <w:basedOn w:val="TableNormal"/>
    <w:uiPriority w:val="39"/>
    <w:rsid w:val="001A78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F03DF"/>
    <w:rPr>
      <w:color w:val="954F72" w:themeColor="followedHyperlink"/>
      <w:u w:val="single"/>
    </w:rPr>
  </w:style>
  <w:style w:type="character" w:styleId="CommentReference">
    <w:name w:val="annotation reference"/>
    <w:basedOn w:val="DefaultParagraphFont"/>
    <w:uiPriority w:val="99"/>
    <w:semiHidden/>
    <w:unhideWhenUsed/>
    <w:rsid w:val="00F80E87"/>
    <w:rPr>
      <w:sz w:val="16"/>
      <w:szCs w:val="16"/>
    </w:rPr>
  </w:style>
  <w:style w:type="paragraph" w:styleId="CommentText">
    <w:name w:val="annotation text"/>
    <w:basedOn w:val="Normal"/>
    <w:link w:val="CommentTextChar"/>
    <w:uiPriority w:val="99"/>
    <w:semiHidden/>
    <w:unhideWhenUsed/>
    <w:rsid w:val="00F80E87"/>
    <w:pPr>
      <w:spacing w:line="240" w:lineRule="auto"/>
    </w:pPr>
    <w:rPr>
      <w:sz w:val="20"/>
      <w:szCs w:val="20"/>
    </w:rPr>
  </w:style>
  <w:style w:type="character" w:customStyle="1" w:styleId="CommentTextChar">
    <w:name w:val="Comment Text Char"/>
    <w:basedOn w:val="DefaultParagraphFont"/>
    <w:link w:val="CommentText"/>
    <w:uiPriority w:val="99"/>
    <w:semiHidden/>
    <w:rsid w:val="00F80E87"/>
    <w:rPr>
      <w:sz w:val="20"/>
      <w:szCs w:val="20"/>
    </w:rPr>
  </w:style>
  <w:style w:type="paragraph" w:styleId="CommentSubject">
    <w:name w:val="annotation subject"/>
    <w:basedOn w:val="CommentText"/>
    <w:next w:val="CommentText"/>
    <w:link w:val="CommentSubjectChar"/>
    <w:uiPriority w:val="99"/>
    <w:semiHidden/>
    <w:unhideWhenUsed/>
    <w:rsid w:val="00F80E87"/>
    <w:rPr>
      <w:b/>
      <w:bCs/>
    </w:rPr>
  </w:style>
  <w:style w:type="character" w:customStyle="1" w:styleId="CommentSubjectChar">
    <w:name w:val="Comment Subject Char"/>
    <w:basedOn w:val="CommentTextChar"/>
    <w:link w:val="CommentSubject"/>
    <w:uiPriority w:val="99"/>
    <w:semiHidden/>
    <w:rsid w:val="00F80E87"/>
    <w:rPr>
      <w:b/>
      <w:bCs/>
      <w:sz w:val="20"/>
      <w:szCs w:val="20"/>
    </w:rPr>
  </w:style>
  <w:style w:type="paragraph" w:styleId="BalloonText">
    <w:name w:val="Balloon Text"/>
    <w:basedOn w:val="Normal"/>
    <w:link w:val="BalloonTextChar"/>
    <w:uiPriority w:val="99"/>
    <w:semiHidden/>
    <w:unhideWhenUsed/>
    <w:rsid w:val="00F80E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0E87"/>
    <w:rPr>
      <w:rFonts w:ascii="Segoe UI" w:hAnsi="Segoe UI" w:cs="Segoe UI"/>
      <w:sz w:val="18"/>
      <w:szCs w:val="18"/>
    </w:rPr>
  </w:style>
  <w:style w:type="paragraph" w:styleId="ListParagraph">
    <w:name w:val="List Paragraph"/>
    <w:basedOn w:val="Normal"/>
    <w:uiPriority w:val="34"/>
    <w:qFormat/>
    <w:rsid w:val="002D719C"/>
    <w:pPr>
      <w:ind w:left="720"/>
      <w:contextualSpacing/>
    </w:pPr>
  </w:style>
  <w:style w:type="paragraph" w:styleId="NormalWeb">
    <w:name w:val="Normal (Web)"/>
    <w:basedOn w:val="Normal"/>
    <w:uiPriority w:val="99"/>
    <w:semiHidden/>
    <w:unhideWhenUsed/>
    <w:rsid w:val="001A0171"/>
    <w:pPr>
      <w:spacing w:before="100" w:beforeAutospacing="1" w:after="100" w:afterAutospacing="1" w:line="240" w:lineRule="auto"/>
    </w:pPr>
    <w:rPr>
      <w:rFonts w:ascii="Times New Roman" w:eastAsia="Times New Roman" w:hAnsi="Times New Roman" w:cs="Times New Roman"/>
      <w:color w:val="auto"/>
      <w:sz w:val="24"/>
      <w:szCs w:val="24"/>
      <w:lang w:val="en-US" w:bidi="th-TH"/>
    </w:rPr>
  </w:style>
  <w:style w:type="character" w:styleId="Strong">
    <w:name w:val="Strong"/>
    <w:basedOn w:val="DefaultParagraphFont"/>
    <w:uiPriority w:val="22"/>
    <w:qFormat/>
    <w:rsid w:val="001A0171"/>
    <w:rPr>
      <w:b/>
      <w:bCs/>
    </w:rPr>
  </w:style>
  <w:style w:type="character" w:customStyle="1" w:styleId="apple-converted-space">
    <w:name w:val="apple-converted-space"/>
    <w:basedOn w:val="DefaultParagraphFont"/>
    <w:rsid w:val="001A0171"/>
  </w:style>
  <w:style w:type="paragraph" w:customStyle="1" w:styleId="subject">
    <w:name w:val="subject"/>
    <w:basedOn w:val="Normal"/>
    <w:uiPriority w:val="99"/>
    <w:semiHidden/>
    <w:rsid w:val="00906740"/>
    <w:pPr>
      <w:spacing w:before="100" w:beforeAutospacing="1" w:after="100" w:afterAutospacing="1" w:line="312" w:lineRule="auto"/>
    </w:pPr>
    <w:rPr>
      <w:rFonts w:ascii="Times New Roman" w:eastAsiaTheme="minorHAnsi" w:hAnsi="Times New Roman" w:cs="Times New Roman"/>
      <w:color w:val="auto"/>
      <w:sz w:val="24"/>
      <w:szCs w:val="24"/>
      <w:lang w:val="en-US" w:bidi="th-TH"/>
    </w:rPr>
  </w:style>
  <w:style w:type="character" w:customStyle="1" w:styleId="hidefromoutlook">
    <w:name w:val="hide_from_outlook"/>
    <w:basedOn w:val="DefaultParagraphFont"/>
    <w:rsid w:val="00906740"/>
    <w:rPr>
      <w:vanish/>
      <w:webHidden w:val="0"/>
      <w:specVanish w:val="0"/>
    </w:rPr>
  </w:style>
  <w:style w:type="character" w:customStyle="1" w:styleId="web-view">
    <w:name w:val="web-view"/>
    <w:basedOn w:val="DefaultParagraphFont"/>
    <w:rsid w:val="00906740"/>
  </w:style>
  <w:style w:type="character" w:customStyle="1" w:styleId="forward-to">
    <w:name w:val="forward-to"/>
    <w:basedOn w:val="DefaultParagraphFont"/>
    <w:rsid w:val="00906740"/>
  </w:style>
  <w:style w:type="character" w:customStyle="1" w:styleId="unsubscribe">
    <w:name w:val="unsubscribe"/>
    <w:basedOn w:val="DefaultParagraphFont"/>
    <w:rsid w:val="00906740"/>
  </w:style>
  <w:style w:type="character" w:styleId="Emphasis">
    <w:name w:val="Emphasis"/>
    <w:basedOn w:val="DefaultParagraphFont"/>
    <w:uiPriority w:val="20"/>
    <w:qFormat/>
    <w:rsid w:val="00906740"/>
    <w:rPr>
      <w:i/>
      <w:iCs/>
    </w:rPr>
  </w:style>
  <w:style w:type="character" w:styleId="UnresolvedMention">
    <w:name w:val="Unresolved Mention"/>
    <w:basedOn w:val="DefaultParagraphFont"/>
    <w:uiPriority w:val="99"/>
    <w:semiHidden/>
    <w:unhideWhenUsed/>
    <w:rsid w:val="00B707C9"/>
    <w:rPr>
      <w:color w:val="605E5C"/>
      <w:shd w:val="clear" w:color="auto" w:fill="E1DFDD"/>
    </w:rPr>
  </w:style>
  <w:style w:type="paragraph" w:styleId="Header">
    <w:name w:val="header"/>
    <w:basedOn w:val="Normal"/>
    <w:link w:val="HeaderChar"/>
    <w:uiPriority w:val="99"/>
    <w:unhideWhenUsed/>
    <w:rsid w:val="00F13F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3F8B"/>
    <w:rPr>
      <w:lang w:val="en-GB"/>
    </w:rPr>
  </w:style>
  <w:style w:type="paragraph" w:styleId="Footer">
    <w:name w:val="footer"/>
    <w:basedOn w:val="Normal"/>
    <w:link w:val="FooterChar"/>
    <w:uiPriority w:val="99"/>
    <w:unhideWhenUsed/>
    <w:rsid w:val="00F13F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3F8B"/>
    <w:rPr>
      <w:lang w:val="en-GB"/>
    </w:rPr>
  </w:style>
  <w:style w:type="paragraph" w:customStyle="1" w:styleId="css-axufdj">
    <w:name w:val="css-axufdj"/>
    <w:basedOn w:val="Normal"/>
    <w:rsid w:val="00C90E66"/>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7877">
      <w:bodyDiv w:val="1"/>
      <w:marLeft w:val="0"/>
      <w:marRight w:val="0"/>
      <w:marTop w:val="0"/>
      <w:marBottom w:val="0"/>
      <w:divBdr>
        <w:top w:val="none" w:sz="0" w:space="0" w:color="auto"/>
        <w:left w:val="none" w:sz="0" w:space="0" w:color="auto"/>
        <w:bottom w:val="none" w:sz="0" w:space="0" w:color="auto"/>
        <w:right w:val="none" w:sz="0" w:space="0" w:color="auto"/>
      </w:divBdr>
    </w:div>
    <w:div w:id="115754774">
      <w:bodyDiv w:val="1"/>
      <w:marLeft w:val="0"/>
      <w:marRight w:val="0"/>
      <w:marTop w:val="0"/>
      <w:marBottom w:val="0"/>
      <w:divBdr>
        <w:top w:val="none" w:sz="0" w:space="0" w:color="auto"/>
        <w:left w:val="none" w:sz="0" w:space="0" w:color="auto"/>
        <w:bottom w:val="none" w:sz="0" w:space="0" w:color="auto"/>
        <w:right w:val="none" w:sz="0" w:space="0" w:color="auto"/>
      </w:divBdr>
    </w:div>
    <w:div w:id="385372954">
      <w:bodyDiv w:val="1"/>
      <w:marLeft w:val="0"/>
      <w:marRight w:val="0"/>
      <w:marTop w:val="0"/>
      <w:marBottom w:val="0"/>
      <w:divBdr>
        <w:top w:val="none" w:sz="0" w:space="0" w:color="auto"/>
        <w:left w:val="none" w:sz="0" w:space="0" w:color="auto"/>
        <w:bottom w:val="none" w:sz="0" w:space="0" w:color="auto"/>
        <w:right w:val="none" w:sz="0" w:space="0" w:color="auto"/>
      </w:divBdr>
      <w:divsChild>
        <w:div w:id="511725895">
          <w:marLeft w:val="0"/>
          <w:marRight w:val="0"/>
          <w:marTop w:val="0"/>
          <w:marBottom w:val="0"/>
          <w:divBdr>
            <w:top w:val="none" w:sz="0" w:space="0" w:color="auto"/>
            <w:left w:val="none" w:sz="0" w:space="0" w:color="auto"/>
            <w:bottom w:val="none" w:sz="0" w:space="0" w:color="auto"/>
            <w:right w:val="none" w:sz="0" w:space="0" w:color="auto"/>
          </w:divBdr>
          <w:divsChild>
            <w:div w:id="1327783994">
              <w:marLeft w:val="0"/>
              <w:marRight w:val="0"/>
              <w:marTop w:val="150"/>
              <w:marBottom w:val="150"/>
              <w:divBdr>
                <w:top w:val="none" w:sz="0" w:space="0" w:color="auto"/>
                <w:left w:val="none" w:sz="0" w:space="0" w:color="auto"/>
                <w:bottom w:val="none" w:sz="0" w:space="0" w:color="auto"/>
                <w:right w:val="none" w:sz="0" w:space="0" w:color="auto"/>
              </w:divBdr>
              <w:divsChild>
                <w:div w:id="1643266158">
                  <w:marLeft w:val="0"/>
                  <w:marRight w:val="0"/>
                  <w:marTop w:val="360"/>
                  <w:marBottom w:val="360"/>
                  <w:divBdr>
                    <w:top w:val="none" w:sz="0" w:space="0" w:color="auto"/>
                    <w:left w:val="none" w:sz="0" w:space="0" w:color="auto"/>
                    <w:bottom w:val="none" w:sz="0" w:space="0" w:color="auto"/>
                    <w:right w:val="none" w:sz="0" w:space="0" w:color="auto"/>
                  </w:divBdr>
                </w:div>
              </w:divsChild>
            </w:div>
            <w:div w:id="1675835033">
              <w:marLeft w:val="0"/>
              <w:marRight w:val="0"/>
              <w:marTop w:val="0"/>
              <w:marBottom w:val="0"/>
              <w:divBdr>
                <w:top w:val="none" w:sz="0" w:space="0" w:color="auto"/>
                <w:left w:val="none" w:sz="0" w:space="0" w:color="auto"/>
                <w:bottom w:val="none" w:sz="0" w:space="0" w:color="auto"/>
                <w:right w:val="none" w:sz="0" w:space="0" w:color="auto"/>
              </w:divBdr>
              <w:divsChild>
                <w:div w:id="71732187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6393779">
          <w:marLeft w:val="0"/>
          <w:marRight w:val="0"/>
          <w:marTop w:val="0"/>
          <w:marBottom w:val="0"/>
          <w:divBdr>
            <w:top w:val="none" w:sz="0" w:space="0" w:color="auto"/>
            <w:left w:val="none" w:sz="0" w:space="0" w:color="auto"/>
            <w:bottom w:val="none" w:sz="0" w:space="0" w:color="auto"/>
            <w:right w:val="none" w:sz="0" w:space="0" w:color="auto"/>
          </w:divBdr>
          <w:divsChild>
            <w:div w:id="888734547">
              <w:marLeft w:val="0"/>
              <w:marRight w:val="0"/>
              <w:marTop w:val="0"/>
              <w:marBottom w:val="0"/>
              <w:divBdr>
                <w:top w:val="none" w:sz="0" w:space="0" w:color="auto"/>
                <w:left w:val="none" w:sz="0" w:space="0" w:color="auto"/>
                <w:bottom w:val="none" w:sz="0" w:space="0" w:color="auto"/>
                <w:right w:val="none" w:sz="0" w:space="0" w:color="auto"/>
              </w:divBdr>
              <w:divsChild>
                <w:div w:id="56997102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889078324">
          <w:marLeft w:val="0"/>
          <w:marRight w:val="0"/>
          <w:marTop w:val="0"/>
          <w:marBottom w:val="0"/>
          <w:divBdr>
            <w:top w:val="none" w:sz="0" w:space="0" w:color="auto"/>
            <w:left w:val="none" w:sz="0" w:space="0" w:color="auto"/>
            <w:bottom w:val="none" w:sz="0" w:space="0" w:color="auto"/>
            <w:right w:val="none" w:sz="0" w:space="0" w:color="auto"/>
          </w:divBdr>
          <w:divsChild>
            <w:div w:id="1861819362">
              <w:marLeft w:val="0"/>
              <w:marRight w:val="0"/>
              <w:marTop w:val="0"/>
              <w:marBottom w:val="0"/>
              <w:divBdr>
                <w:top w:val="none" w:sz="0" w:space="0" w:color="auto"/>
                <w:left w:val="none" w:sz="0" w:space="0" w:color="auto"/>
                <w:bottom w:val="none" w:sz="0" w:space="0" w:color="auto"/>
                <w:right w:val="none" w:sz="0" w:space="0" w:color="auto"/>
              </w:divBdr>
              <w:divsChild>
                <w:div w:id="198234232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897936339">
          <w:marLeft w:val="0"/>
          <w:marRight w:val="0"/>
          <w:marTop w:val="0"/>
          <w:marBottom w:val="0"/>
          <w:divBdr>
            <w:top w:val="none" w:sz="0" w:space="0" w:color="auto"/>
            <w:left w:val="none" w:sz="0" w:space="0" w:color="auto"/>
            <w:bottom w:val="none" w:sz="0" w:space="0" w:color="auto"/>
            <w:right w:val="none" w:sz="0" w:space="0" w:color="auto"/>
          </w:divBdr>
          <w:divsChild>
            <w:div w:id="653025351">
              <w:marLeft w:val="0"/>
              <w:marRight w:val="0"/>
              <w:marTop w:val="0"/>
              <w:marBottom w:val="0"/>
              <w:divBdr>
                <w:top w:val="none" w:sz="0" w:space="0" w:color="auto"/>
                <w:left w:val="none" w:sz="0" w:space="0" w:color="auto"/>
                <w:bottom w:val="none" w:sz="0" w:space="0" w:color="auto"/>
                <w:right w:val="none" w:sz="0" w:space="0" w:color="auto"/>
              </w:divBdr>
              <w:divsChild>
                <w:div w:id="182242859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451676730">
      <w:bodyDiv w:val="1"/>
      <w:marLeft w:val="0"/>
      <w:marRight w:val="0"/>
      <w:marTop w:val="0"/>
      <w:marBottom w:val="0"/>
      <w:divBdr>
        <w:top w:val="none" w:sz="0" w:space="0" w:color="auto"/>
        <w:left w:val="none" w:sz="0" w:space="0" w:color="auto"/>
        <w:bottom w:val="none" w:sz="0" w:space="0" w:color="auto"/>
        <w:right w:val="none" w:sz="0" w:space="0" w:color="auto"/>
      </w:divBdr>
    </w:div>
    <w:div w:id="472525176">
      <w:bodyDiv w:val="1"/>
      <w:marLeft w:val="0"/>
      <w:marRight w:val="0"/>
      <w:marTop w:val="0"/>
      <w:marBottom w:val="0"/>
      <w:divBdr>
        <w:top w:val="none" w:sz="0" w:space="0" w:color="auto"/>
        <w:left w:val="none" w:sz="0" w:space="0" w:color="auto"/>
        <w:bottom w:val="none" w:sz="0" w:space="0" w:color="auto"/>
        <w:right w:val="none" w:sz="0" w:space="0" w:color="auto"/>
      </w:divBdr>
    </w:div>
    <w:div w:id="614797592">
      <w:bodyDiv w:val="1"/>
      <w:marLeft w:val="0"/>
      <w:marRight w:val="0"/>
      <w:marTop w:val="0"/>
      <w:marBottom w:val="0"/>
      <w:divBdr>
        <w:top w:val="none" w:sz="0" w:space="0" w:color="auto"/>
        <w:left w:val="none" w:sz="0" w:space="0" w:color="auto"/>
        <w:bottom w:val="none" w:sz="0" w:space="0" w:color="auto"/>
        <w:right w:val="none" w:sz="0" w:space="0" w:color="auto"/>
      </w:divBdr>
    </w:div>
    <w:div w:id="736590513">
      <w:bodyDiv w:val="1"/>
      <w:marLeft w:val="0"/>
      <w:marRight w:val="0"/>
      <w:marTop w:val="0"/>
      <w:marBottom w:val="0"/>
      <w:divBdr>
        <w:top w:val="none" w:sz="0" w:space="0" w:color="auto"/>
        <w:left w:val="none" w:sz="0" w:space="0" w:color="auto"/>
        <w:bottom w:val="none" w:sz="0" w:space="0" w:color="auto"/>
        <w:right w:val="none" w:sz="0" w:space="0" w:color="auto"/>
      </w:divBdr>
    </w:div>
    <w:div w:id="1175917560">
      <w:bodyDiv w:val="1"/>
      <w:marLeft w:val="0"/>
      <w:marRight w:val="0"/>
      <w:marTop w:val="0"/>
      <w:marBottom w:val="0"/>
      <w:divBdr>
        <w:top w:val="none" w:sz="0" w:space="0" w:color="auto"/>
        <w:left w:val="none" w:sz="0" w:space="0" w:color="auto"/>
        <w:bottom w:val="none" w:sz="0" w:space="0" w:color="auto"/>
        <w:right w:val="none" w:sz="0" w:space="0" w:color="auto"/>
      </w:divBdr>
    </w:div>
    <w:div w:id="1189559842">
      <w:bodyDiv w:val="1"/>
      <w:marLeft w:val="0"/>
      <w:marRight w:val="0"/>
      <w:marTop w:val="0"/>
      <w:marBottom w:val="0"/>
      <w:divBdr>
        <w:top w:val="none" w:sz="0" w:space="0" w:color="auto"/>
        <w:left w:val="none" w:sz="0" w:space="0" w:color="auto"/>
        <w:bottom w:val="none" w:sz="0" w:space="0" w:color="auto"/>
        <w:right w:val="none" w:sz="0" w:space="0" w:color="auto"/>
      </w:divBdr>
    </w:div>
    <w:div w:id="1242326421">
      <w:bodyDiv w:val="1"/>
      <w:marLeft w:val="0"/>
      <w:marRight w:val="0"/>
      <w:marTop w:val="0"/>
      <w:marBottom w:val="0"/>
      <w:divBdr>
        <w:top w:val="none" w:sz="0" w:space="0" w:color="auto"/>
        <w:left w:val="none" w:sz="0" w:space="0" w:color="auto"/>
        <w:bottom w:val="none" w:sz="0" w:space="0" w:color="auto"/>
        <w:right w:val="none" w:sz="0" w:space="0" w:color="auto"/>
      </w:divBdr>
    </w:div>
    <w:div w:id="1269579505">
      <w:bodyDiv w:val="1"/>
      <w:marLeft w:val="0"/>
      <w:marRight w:val="0"/>
      <w:marTop w:val="0"/>
      <w:marBottom w:val="0"/>
      <w:divBdr>
        <w:top w:val="none" w:sz="0" w:space="0" w:color="auto"/>
        <w:left w:val="none" w:sz="0" w:space="0" w:color="auto"/>
        <w:bottom w:val="none" w:sz="0" w:space="0" w:color="auto"/>
        <w:right w:val="none" w:sz="0" w:space="0" w:color="auto"/>
      </w:divBdr>
      <w:divsChild>
        <w:div w:id="291442694">
          <w:marLeft w:val="0"/>
          <w:marRight w:val="0"/>
          <w:marTop w:val="0"/>
          <w:marBottom w:val="0"/>
          <w:divBdr>
            <w:top w:val="none" w:sz="0" w:space="0" w:color="auto"/>
            <w:left w:val="none" w:sz="0" w:space="0" w:color="auto"/>
            <w:bottom w:val="none" w:sz="0" w:space="0" w:color="auto"/>
            <w:right w:val="none" w:sz="0" w:space="0" w:color="auto"/>
          </w:divBdr>
        </w:div>
        <w:div w:id="309672934">
          <w:marLeft w:val="0"/>
          <w:marRight w:val="0"/>
          <w:marTop w:val="0"/>
          <w:marBottom w:val="0"/>
          <w:divBdr>
            <w:top w:val="none" w:sz="0" w:space="0" w:color="auto"/>
            <w:left w:val="none" w:sz="0" w:space="0" w:color="auto"/>
            <w:bottom w:val="none" w:sz="0" w:space="0" w:color="auto"/>
            <w:right w:val="none" w:sz="0" w:space="0" w:color="auto"/>
          </w:divBdr>
        </w:div>
      </w:divsChild>
    </w:div>
    <w:div w:id="1276405740">
      <w:bodyDiv w:val="1"/>
      <w:marLeft w:val="0"/>
      <w:marRight w:val="0"/>
      <w:marTop w:val="0"/>
      <w:marBottom w:val="0"/>
      <w:divBdr>
        <w:top w:val="none" w:sz="0" w:space="0" w:color="auto"/>
        <w:left w:val="none" w:sz="0" w:space="0" w:color="auto"/>
        <w:bottom w:val="none" w:sz="0" w:space="0" w:color="auto"/>
        <w:right w:val="none" w:sz="0" w:space="0" w:color="auto"/>
      </w:divBdr>
    </w:div>
    <w:div w:id="1552115532">
      <w:bodyDiv w:val="1"/>
      <w:marLeft w:val="0"/>
      <w:marRight w:val="0"/>
      <w:marTop w:val="0"/>
      <w:marBottom w:val="0"/>
      <w:divBdr>
        <w:top w:val="none" w:sz="0" w:space="0" w:color="auto"/>
        <w:left w:val="none" w:sz="0" w:space="0" w:color="auto"/>
        <w:bottom w:val="none" w:sz="0" w:space="0" w:color="auto"/>
        <w:right w:val="none" w:sz="0" w:space="0" w:color="auto"/>
      </w:divBdr>
    </w:div>
    <w:div w:id="1589070991">
      <w:bodyDiv w:val="1"/>
      <w:marLeft w:val="0"/>
      <w:marRight w:val="0"/>
      <w:marTop w:val="0"/>
      <w:marBottom w:val="0"/>
      <w:divBdr>
        <w:top w:val="none" w:sz="0" w:space="0" w:color="auto"/>
        <w:left w:val="none" w:sz="0" w:space="0" w:color="auto"/>
        <w:bottom w:val="none" w:sz="0" w:space="0" w:color="auto"/>
        <w:right w:val="none" w:sz="0" w:space="0" w:color="auto"/>
      </w:divBdr>
    </w:div>
    <w:div w:id="1670982376">
      <w:bodyDiv w:val="1"/>
      <w:marLeft w:val="0"/>
      <w:marRight w:val="0"/>
      <w:marTop w:val="0"/>
      <w:marBottom w:val="0"/>
      <w:divBdr>
        <w:top w:val="none" w:sz="0" w:space="0" w:color="auto"/>
        <w:left w:val="none" w:sz="0" w:space="0" w:color="auto"/>
        <w:bottom w:val="none" w:sz="0" w:space="0" w:color="auto"/>
        <w:right w:val="none" w:sz="0" w:space="0" w:color="auto"/>
      </w:divBdr>
    </w:div>
    <w:div w:id="1806699670">
      <w:bodyDiv w:val="1"/>
      <w:marLeft w:val="0"/>
      <w:marRight w:val="0"/>
      <w:marTop w:val="0"/>
      <w:marBottom w:val="0"/>
      <w:divBdr>
        <w:top w:val="none" w:sz="0" w:space="0" w:color="auto"/>
        <w:left w:val="none" w:sz="0" w:space="0" w:color="auto"/>
        <w:bottom w:val="none" w:sz="0" w:space="0" w:color="auto"/>
        <w:right w:val="none" w:sz="0" w:space="0" w:color="auto"/>
      </w:divBdr>
    </w:div>
    <w:div w:id="19419860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www.bbc.com/news/articles/cgerwp7rdlv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atana.fireflycloud.asia/student-welfare/secondary-social-and-emotional-counselling-team" TargetMode="External"/><Relationship Id="rId5" Type="http://schemas.openxmlformats.org/officeDocument/2006/relationships/footnotes" Target="footnotes.xml"/><Relationship Id="rId10" Type="http://schemas.openxmlformats.org/officeDocument/2006/relationships/hyperlink" Target="https://creativecommons.org/licenses/by/2.0/?ref=openverse" TargetMode="External"/><Relationship Id="rId4" Type="http://schemas.openxmlformats.org/officeDocument/2006/relationships/webSettings" Target="webSettings.xml"/><Relationship Id="rId9" Type="http://schemas.openxmlformats.org/officeDocument/2006/relationships/hyperlink" Target="https://www.flickr.com/photos/93280928@N02/53155491091"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2</Pages>
  <Words>284</Words>
  <Characters>1623</Characters>
  <Application>Microsoft Office Word</Application>
  <DocSecurity>0</DocSecurity>
  <Lines>13</Lines>
  <Paragraphs>3</Paragraphs>
  <ScaleCrop>false</ScaleCrop>
  <Company>Bangkok Patana School</Company>
  <LinksUpToDate>false</LinksUpToDate>
  <CharactersWithSpaces>1904</CharactersWithSpaces>
  <SharedDoc>false</SharedDoc>
  <HLinks>
    <vt:vector size="12" baseType="variant">
      <vt:variant>
        <vt:i4>4325471</vt:i4>
      </vt:variant>
      <vt:variant>
        <vt:i4>3</vt:i4>
      </vt:variant>
      <vt:variant>
        <vt:i4>0</vt:i4>
      </vt:variant>
      <vt:variant>
        <vt:i4>5</vt:i4>
      </vt:variant>
      <vt:variant>
        <vt:lpwstr>https://www.linkedin.com/feed/update/urn:li:activity:7308760051261853696/</vt:lpwstr>
      </vt:variant>
      <vt:variant>
        <vt:lpwstr/>
      </vt:variant>
      <vt:variant>
        <vt:i4>2228260</vt:i4>
      </vt:variant>
      <vt:variant>
        <vt:i4>0</vt:i4>
      </vt:variant>
      <vt:variant>
        <vt:i4>0</vt:i4>
      </vt:variant>
      <vt:variant>
        <vt:i4>5</vt:i4>
      </vt:variant>
      <vt:variant>
        <vt:lpwstr>https://www.commonsensemedia.org/tv-reviews/adolescence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Taylor</dc:creator>
  <cp:keywords/>
  <dc:description/>
  <cp:lastModifiedBy>Brian Taylor</cp:lastModifiedBy>
  <cp:revision>108</cp:revision>
  <dcterms:created xsi:type="dcterms:W3CDTF">2025-02-19T09:30:00Z</dcterms:created>
  <dcterms:modified xsi:type="dcterms:W3CDTF">2025-09-04T03:26:00Z</dcterms:modified>
</cp:coreProperties>
</file>