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82" w:type="dxa"/>
        <w:tblInd w:w="3" w:type="dxa"/>
        <w:tblCellMar>
          <w:left w:w="0" w:type="dxa"/>
          <w:right w:w="0" w:type="dxa"/>
        </w:tblCellMar>
        <w:tblLook w:val="04A0" w:firstRow="1" w:lastRow="0" w:firstColumn="1" w:lastColumn="0" w:noHBand="0" w:noVBand="1"/>
      </w:tblPr>
      <w:tblGrid>
        <w:gridCol w:w="17282"/>
      </w:tblGrid>
      <w:tr w:rsidR="00405A7E" w:rsidRPr="00A5392C" w:rsidTr="00405A7E">
        <w:trPr>
          <w:trHeight w:val="808"/>
        </w:trPr>
        <w:tc>
          <w:tcPr>
            <w:tcW w:w="17282" w:type="dxa"/>
            <w:tcMar>
              <w:top w:w="0" w:type="dxa"/>
              <w:left w:w="108" w:type="dxa"/>
              <w:bottom w:w="0" w:type="dxa"/>
              <w:right w:w="108" w:type="dxa"/>
            </w:tcMar>
            <w:hideMark/>
          </w:tcPr>
          <w:tbl>
            <w:tblPr>
              <w:tblW w:w="9240" w:type="dxa"/>
              <w:tblCellMar>
                <w:left w:w="0" w:type="dxa"/>
                <w:right w:w="0" w:type="dxa"/>
              </w:tblCellMar>
              <w:tblLook w:val="04A0" w:firstRow="1" w:lastRow="0" w:firstColumn="1" w:lastColumn="0" w:noHBand="0" w:noVBand="1"/>
            </w:tblPr>
            <w:tblGrid>
              <w:gridCol w:w="5466"/>
              <w:gridCol w:w="1956"/>
              <w:gridCol w:w="2046"/>
            </w:tblGrid>
            <w:tr w:rsidR="00015EDA" w:rsidRPr="00A5392C" w:rsidTr="00EC2B99">
              <w:trPr>
                <w:trHeight w:val="706"/>
              </w:trPr>
              <w:tc>
                <w:tcPr>
                  <w:tcW w:w="5466" w:type="dxa"/>
                  <w:tcMar>
                    <w:top w:w="0" w:type="dxa"/>
                    <w:left w:w="108" w:type="dxa"/>
                    <w:bottom w:w="0" w:type="dxa"/>
                    <w:right w:w="108" w:type="dxa"/>
                  </w:tcMar>
                  <w:vAlign w:val="center"/>
                  <w:hideMark/>
                </w:tcPr>
                <w:p w:rsidR="00015EDA" w:rsidRPr="00A12231" w:rsidRDefault="00015EDA" w:rsidP="00A12231">
                  <w:pPr>
                    <w:jc w:val="center"/>
                    <w:rPr>
                      <w:b/>
                      <w:color w:val="FFFFFF"/>
                      <w:sz w:val="18"/>
                      <w:szCs w:val="18"/>
                      <w:lang w:eastAsia="en-GB"/>
                    </w:rPr>
                  </w:pPr>
                  <w:r>
                    <w:rPr>
                      <w:noProof/>
                      <w:lang w:eastAsia="en-GB"/>
                    </w:rPr>
                    <w:drawing>
                      <wp:inline distT="0" distB="0" distL="0" distR="0" wp14:anchorId="2562D5DE" wp14:editId="5BB36171">
                        <wp:extent cx="33242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22538" cy="912023"/>
                                </a:xfrm>
                                <a:prstGeom prst="rect">
                                  <a:avLst/>
                                </a:prstGeom>
                              </pic:spPr>
                            </pic:pic>
                          </a:graphicData>
                        </a:graphic>
                      </wp:inline>
                    </w:drawing>
                  </w:r>
                </w:p>
              </w:tc>
              <w:tc>
                <w:tcPr>
                  <w:tcW w:w="2039" w:type="dxa"/>
                  <w:tcMar>
                    <w:top w:w="0" w:type="dxa"/>
                    <w:left w:w="108" w:type="dxa"/>
                    <w:bottom w:w="0" w:type="dxa"/>
                    <w:right w:w="108" w:type="dxa"/>
                  </w:tcMar>
                  <w:hideMark/>
                </w:tcPr>
                <w:p w:rsidR="00EC2B99" w:rsidRDefault="00015EDA" w:rsidP="00A5392C">
                  <w:r w:rsidRPr="00A5392C">
                    <w:rPr>
                      <w:noProof/>
                      <w:lang w:eastAsia="en-GB"/>
                    </w:rPr>
                    <w:drawing>
                      <wp:inline distT="0" distB="0" distL="0" distR="0" wp14:anchorId="1A3561F4" wp14:editId="0CFB7B0D">
                        <wp:extent cx="1019175" cy="380031"/>
                        <wp:effectExtent l="0" t="0" r="0" b="1270"/>
                        <wp:docPr id="32" name="Picture 32" descr="cid:image016.jpg@01D0D584.E01646A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d:image016.jpg@01D0D584.E01646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50325" cy="391646"/>
                                </a:xfrm>
                                <a:prstGeom prst="rect">
                                  <a:avLst/>
                                </a:prstGeom>
                                <a:noFill/>
                                <a:ln>
                                  <a:noFill/>
                                </a:ln>
                              </pic:spPr>
                            </pic:pic>
                          </a:graphicData>
                        </a:graphic>
                      </wp:inline>
                    </w:drawing>
                  </w:r>
                </w:p>
                <w:p w:rsidR="00015EDA" w:rsidRPr="00A5392C" w:rsidRDefault="00015EDA" w:rsidP="00A5392C">
                  <w:r w:rsidRPr="00A5392C">
                    <w:rPr>
                      <w:noProof/>
                      <w:lang w:eastAsia="en-GB"/>
                    </w:rPr>
                    <w:drawing>
                      <wp:inline distT="0" distB="0" distL="0" distR="0" wp14:anchorId="24745019" wp14:editId="1D3192AB">
                        <wp:extent cx="1104900" cy="428625"/>
                        <wp:effectExtent l="0" t="0" r="0" b="9525"/>
                        <wp:docPr id="35" name="Picture 35" descr="cid:image013.jpg@01D0D584.E01646A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13.jpg@01D0D584.E01646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04900" cy="428625"/>
                                </a:xfrm>
                                <a:prstGeom prst="rect">
                                  <a:avLst/>
                                </a:prstGeom>
                                <a:noFill/>
                                <a:ln>
                                  <a:noFill/>
                                </a:ln>
                              </pic:spPr>
                            </pic:pic>
                          </a:graphicData>
                        </a:graphic>
                      </wp:inline>
                    </w:drawing>
                  </w:r>
                </w:p>
              </w:tc>
              <w:tc>
                <w:tcPr>
                  <w:tcW w:w="1735" w:type="dxa"/>
                  <w:tcMar>
                    <w:top w:w="0" w:type="dxa"/>
                    <w:left w:w="108" w:type="dxa"/>
                    <w:bottom w:w="0" w:type="dxa"/>
                    <w:right w:w="108" w:type="dxa"/>
                  </w:tcMar>
                  <w:hideMark/>
                </w:tcPr>
                <w:p w:rsidR="00EC2B99" w:rsidRDefault="00015EDA" w:rsidP="00A5392C">
                  <w:r w:rsidRPr="00A5392C">
                    <w:rPr>
                      <w:noProof/>
                      <w:lang w:eastAsia="en-GB"/>
                    </w:rPr>
                    <w:drawing>
                      <wp:inline distT="0" distB="0" distL="0" distR="0" wp14:anchorId="7A967286" wp14:editId="78B485C6">
                        <wp:extent cx="952500" cy="390525"/>
                        <wp:effectExtent l="0" t="0" r="0" b="9525"/>
                        <wp:docPr id="30" name="Picture 30" descr="cid:image018.jpg@01D0D584.E01646A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image018.jpg@01D0D584.E01646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p>
                <w:p w:rsidR="00015EDA" w:rsidRPr="00A5392C" w:rsidRDefault="00015EDA" w:rsidP="00A5392C">
                  <w:r w:rsidRPr="00A5392C">
                    <w:rPr>
                      <w:noProof/>
                      <w:lang w:eastAsia="en-GB"/>
                    </w:rPr>
                    <w:drawing>
                      <wp:inline distT="0" distB="0" distL="0" distR="0" wp14:anchorId="407CE9F3" wp14:editId="1327F435">
                        <wp:extent cx="1085850" cy="400050"/>
                        <wp:effectExtent l="0" t="0" r="0" b="0"/>
                        <wp:docPr id="34" name="Picture 34" descr="cid:image014.jpg@01D0D584.E01646A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id:image014.jpg@01D0D584.E01646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tc>
            </w:tr>
            <w:tr w:rsidR="00015EDA" w:rsidRPr="00A5392C" w:rsidTr="00EC2B99">
              <w:trPr>
                <w:trHeight w:val="871"/>
              </w:trPr>
              <w:tc>
                <w:tcPr>
                  <w:tcW w:w="5466" w:type="dxa"/>
                  <w:tcMar>
                    <w:top w:w="0" w:type="dxa"/>
                    <w:left w:w="108" w:type="dxa"/>
                    <w:bottom w:w="0" w:type="dxa"/>
                    <w:right w:w="108" w:type="dxa"/>
                  </w:tcMar>
                </w:tcPr>
                <w:p w:rsidR="00015EDA" w:rsidRPr="00A5392C" w:rsidRDefault="00015EDA" w:rsidP="00015EDA">
                  <w:pPr>
                    <w:rPr>
                      <w:noProof/>
                      <w:lang w:eastAsia="en-GB"/>
                    </w:rPr>
                  </w:pPr>
                  <w:r w:rsidRPr="00A5392C">
                    <w:rPr>
                      <w:noProof/>
                      <w:lang w:eastAsia="en-GB"/>
                    </w:rPr>
                    <w:drawing>
                      <wp:inline distT="0" distB="0" distL="0" distR="0" wp14:anchorId="7ED0626D" wp14:editId="1B5CF340">
                        <wp:extent cx="1162050" cy="390525"/>
                        <wp:effectExtent l="0" t="0" r="0" b="9525"/>
                        <wp:docPr id="31" name="Picture 31" descr="cid:image017.jpg@01D0D584.E01646A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id:image017.jpg@01D0D584.E01646A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r w:rsidR="00EC2B99">
                    <w:rPr>
                      <w:noProof/>
                      <w:lang w:eastAsia="en-GB"/>
                    </w:rPr>
                    <w:t xml:space="preserve"> </w:t>
                  </w:r>
                  <w:r w:rsidRPr="00A5392C">
                    <w:rPr>
                      <w:noProof/>
                      <w:lang w:eastAsia="en-GB"/>
                    </w:rPr>
                    <w:drawing>
                      <wp:inline distT="0" distB="0" distL="0" distR="0" wp14:anchorId="57EC9745" wp14:editId="2A7414AC">
                        <wp:extent cx="923925" cy="400050"/>
                        <wp:effectExtent l="0" t="0" r="9525" b="0"/>
                        <wp:docPr id="27" name="Picture 27" descr="cid:image004.jpg@01D0DBD7.6ABC6ED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d:image004.jpg@01D0DBD7.6ABC6ED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a:ln>
                                  <a:noFill/>
                                </a:ln>
                              </pic:spPr>
                            </pic:pic>
                          </a:graphicData>
                        </a:graphic>
                      </wp:inline>
                    </w:drawing>
                  </w:r>
                  <w:r w:rsidR="00EC2B99">
                    <w:rPr>
                      <w:noProof/>
                      <w:lang w:eastAsia="en-GB"/>
                    </w:rPr>
                    <w:t xml:space="preserve"> </w:t>
                  </w:r>
                  <w:r w:rsidRPr="00A5392C">
                    <w:rPr>
                      <w:noProof/>
                      <w:lang w:eastAsia="en-GB"/>
                    </w:rPr>
                    <w:drawing>
                      <wp:inline distT="0" distB="0" distL="0" distR="0" wp14:anchorId="12E62BC5" wp14:editId="2329E827">
                        <wp:extent cx="1152525" cy="390525"/>
                        <wp:effectExtent l="0" t="0" r="9525" b="9525"/>
                        <wp:docPr id="29" name="Picture 29" descr="cid:image019.jpg@01D0D584.E01646A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d:image019.jpg@01D0D584.E01646A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tc>
              <w:tc>
                <w:tcPr>
                  <w:tcW w:w="2039" w:type="dxa"/>
                  <w:tcMar>
                    <w:top w:w="0" w:type="dxa"/>
                    <w:left w:w="108" w:type="dxa"/>
                    <w:bottom w:w="0" w:type="dxa"/>
                    <w:right w:w="108" w:type="dxa"/>
                  </w:tcMar>
                </w:tcPr>
                <w:p w:rsidR="00015EDA" w:rsidRPr="00A5392C" w:rsidRDefault="00015EDA" w:rsidP="00015EDA">
                  <w:pPr>
                    <w:rPr>
                      <w:noProof/>
                      <w:lang w:eastAsia="en-GB"/>
                    </w:rPr>
                  </w:pPr>
                  <w:r w:rsidRPr="00A5392C">
                    <w:rPr>
                      <w:noProof/>
                      <w:lang w:eastAsia="en-GB"/>
                    </w:rPr>
                    <w:drawing>
                      <wp:inline distT="0" distB="0" distL="0" distR="0" wp14:anchorId="22AEBBA2" wp14:editId="2460F312">
                        <wp:extent cx="1038225" cy="409575"/>
                        <wp:effectExtent l="0" t="0" r="9525" b="9525"/>
                        <wp:docPr id="28" name="Picture 28" descr="cid:image020.jpg@01D0D584.E01646A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image020.jpg@01D0D584.E01646A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38225" cy="409575"/>
                                </a:xfrm>
                                <a:prstGeom prst="rect">
                                  <a:avLst/>
                                </a:prstGeom>
                                <a:noFill/>
                                <a:ln>
                                  <a:noFill/>
                                </a:ln>
                              </pic:spPr>
                            </pic:pic>
                          </a:graphicData>
                        </a:graphic>
                      </wp:inline>
                    </w:drawing>
                  </w:r>
                </w:p>
              </w:tc>
              <w:tc>
                <w:tcPr>
                  <w:tcW w:w="1735" w:type="dxa"/>
                  <w:tcMar>
                    <w:top w:w="0" w:type="dxa"/>
                    <w:left w:w="108" w:type="dxa"/>
                    <w:bottom w:w="0" w:type="dxa"/>
                    <w:right w:w="108" w:type="dxa"/>
                  </w:tcMar>
                </w:tcPr>
                <w:p w:rsidR="00015EDA" w:rsidRPr="00A5392C" w:rsidRDefault="00015EDA" w:rsidP="00A5392C">
                  <w:pPr>
                    <w:rPr>
                      <w:noProof/>
                      <w:lang w:eastAsia="en-GB"/>
                    </w:rPr>
                  </w:pPr>
                  <w:r w:rsidRPr="00A5392C">
                    <w:rPr>
                      <w:noProof/>
                      <w:lang w:eastAsia="en-GB"/>
                    </w:rPr>
                    <w:drawing>
                      <wp:inline distT="0" distB="0" distL="0" distR="0" wp14:anchorId="1F2803AB" wp14:editId="5D217C81">
                        <wp:extent cx="1152525" cy="390525"/>
                        <wp:effectExtent l="0" t="0" r="9525" b="9525"/>
                        <wp:docPr id="33" name="Picture 33" descr="cid:image015.jpg@01D0D584.E01646A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d:image015.jpg@01D0D584.E01646A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tc>
            </w:tr>
          </w:tbl>
          <w:p w:rsidR="00405A7E" w:rsidRPr="00A5392C" w:rsidRDefault="00405A7E">
            <w:pPr>
              <w:rPr>
                <w:rFonts w:eastAsia="Times New Roman"/>
                <w:sz w:val="20"/>
                <w:szCs w:val="20"/>
                <w:lang w:eastAsia="en-GB"/>
              </w:rPr>
            </w:pPr>
          </w:p>
        </w:tc>
      </w:tr>
    </w:tbl>
    <w:p w:rsidR="00405A7E" w:rsidRDefault="00405A7E" w:rsidP="00405A7E"/>
    <w:p w:rsidR="00405A7E" w:rsidRPr="00A5392C" w:rsidRDefault="00405A7E" w:rsidP="00405A7E">
      <w:r w:rsidRPr="00A5392C">
        <w:t>Dear Colleagues</w:t>
      </w:r>
    </w:p>
    <w:p w:rsidR="00405A7E" w:rsidRPr="00A5392C" w:rsidRDefault="00405A7E" w:rsidP="00405A7E">
      <w:r w:rsidRPr="00A5392C">
        <w:t>Here is this week’s instalment of Digital Citizenship news:</w:t>
      </w:r>
    </w:p>
    <w:tbl>
      <w:tblPr>
        <w:tblW w:w="0" w:type="auto"/>
        <w:tblCellMar>
          <w:left w:w="0" w:type="dxa"/>
          <w:right w:w="0" w:type="dxa"/>
        </w:tblCellMar>
        <w:tblLook w:val="04A0" w:firstRow="1" w:lastRow="0" w:firstColumn="1" w:lastColumn="0" w:noHBand="0" w:noVBand="1"/>
      </w:tblPr>
      <w:tblGrid>
        <w:gridCol w:w="3410"/>
        <w:gridCol w:w="7056"/>
      </w:tblGrid>
      <w:tr w:rsidR="00405A7E" w:rsidRPr="00A5392C" w:rsidTr="00E3129A">
        <w:trPr>
          <w:trHeight w:val="3338"/>
        </w:trPr>
        <w:tc>
          <w:tcPr>
            <w:tcW w:w="3543" w:type="dxa"/>
            <w:tcMar>
              <w:top w:w="0" w:type="dxa"/>
              <w:left w:w="108" w:type="dxa"/>
              <w:bottom w:w="0" w:type="dxa"/>
              <w:right w:w="108" w:type="dxa"/>
            </w:tcMar>
            <w:hideMark/>
          </w:tcPr>
          <w:p w:rsidR="00405A7E" w:rsidRPr="00A5392C" w:rsidRDefault="00405A7E">
            <w:pPr>
              <w:rPr>
                <w:b/>
              </w:rPr>
            </w:pPr>
            <w:r w:rsidRPr="00A5392C">
              <w:rPr>
                <w:b/>
              </w:rPr>
              <w:t xml:space="preserve">1. </w:t>
            </w:r>
            <w:r w:rsidR="008F0057" w:rsidRPr="00A5392C">
              <w:rPr>
                <w:b/>
              </w:rPr>
              <w:t>Super quick way to force users to make a copy of your Google Doc rather than edit the original</w:t>
            </w:r>
            <w:r w:rsidR="0040239A" w:rsidRPr="00A5392C">
              <w:rPr>
                <w:b/>
              </w:rPr>
              <w:t>.</w:t>
            </w:r>
          </w:p>
          <w:p w:rsidR="00405A7E" w:rsidRPr="00A5392C" w:rsidRDefault="00405A7E" w:rsidP="009B7859">
            <w:r w:rsidRPr="00A5392C">
              <w:rPr>
                <w:noProof/>
                <w:lang w:eastAsia="en-GB"/>
              </w:rPr>
              <w:drawing>
                <wp:inline distT="0" distB="0" distL="0" distR="0">
                  <wp:extent cx="352425" cy="361950"/>
                  <wp:effectExtent l="0" t="0" r="9525" b="0"/>
                  <wp:docPr id="26" name="Picture 26" descr="cid:image022.jpg@01D0D584.E01646A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id:image022.jpg@01D0D584.E01646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52425" cy="361950"/>
                          </a:xfrm>
                          <a:prstGeom prst="rect">
                            <a:avLst/>
                          </a:prstGeom>
                          <a:noFill/>
                          <a:ln>
                            <a:noFill/>
                          </a:ln>
                        </pic:spPr>
                      </pic:pic>
                    </a:graphicData>
                  </a:graphic>
                </wp:inline>
              </w:drawing>
            </w:r>
          </w:p>
        </w:tc>
        <w:tc>
          <w:tcPr>
            <w:tcW w:w="7056" w:type="dxa"/>
            <w:tcMar>
              <w:top w:w="0" w:type="dxa"/>
              <w:left w:w="108" w:type="dxa"/>
              <w:bottom w:w="0" w:type="dxa"/>
              <w:right w:w="108" w:type="dxa"/>
            </w:tcMar>
            <w:hideMark/>
          </w:tcPr>
          <w:p w:rsidR="00405A7E" w:rsidRPr="00A5392C" w:rsidRDefault="00813B09">
            <w:hyperlink r:id="rId34" w:history="1">
              <w:r w:rsidR="008F0057" w:rsidRPr="00A5392C">
                <w:rPr>
                  <w:rStyle w:val="Hyperlink"/>
                </w:rPr>
                <w:t>http://www.alicekeeler.com/teachertech/2014/12/10/google-docs-force-students-to-make-a-copy/</w:t>
              </w:r>
            </w:hyperlink>
          </w:p>
          <w:p w:rsidR="008F0057" w:rsidRPr="00A5392C" w:rsidRDefault="008F0057" w:rsidP="0040239A">
            <w:r w:rsidRPr="00A5392C">
              <w:rPr>
                <w:noProof/>
                <w:lang w:eastAsia="en-GB"/>
              </w:rPr>
              <w:drawing>
                <wp:anchor distT="0" distB="0" distL="114300" distR="114300" simplePos="0" relativeHeight="251659264" behindDoc="1" locked="0" layoutInCell="1" allowOverlap="1">
                  <wp:simplePos x="0" y="0"/>
                  <wp:positionH relativeFrom="column">
                    <wp:posOffset>2540</wp:posOffset>
                  </wp:positionH>
                  <wp:positionV relativeFrom="paragraph">
                    <wp:posOffset>635</wp:posOffset>
                  </wp:positionV>
                  <wp:extent cx="2108200" cy="1581150"/>
                  <wp:effectExtent l="0" t="0" r="6350" b="0"/>
                  <wp:wrapTight wrapText="bothSides">
                    <wp:wrapPolygon edited="0">
                      <wp:start x="0" y="0"/>
                      <wp:lineTo x="0" y="21340"/>
                      <wp:lineTo x="21470" y="21340"/>
                      <wp:lineTo x="21470" y="0"/>
                      <wp:lineTo x="0" y="0"/>
                    </wp:wrapPolygon>
                  </wp:wrapTight>
                  <wp:docPr id="18" name="Picture 18" descr="slash edit to slash copy">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ash edit to slash cop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082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39A" w:rsidRPr="00A5392C">
              <w:t xml:space="preserve">When you create a Google Doc the default security setting is ‘visible by anyone at Patana with the link’. If the information is sensitive make sure you change this setting. Do not share content with users outside of the Patana domain. The ability to share ‘publicly’ will be deprecated on Aug 31 2016. More info </w:t>
            </w:r>
            <w:hyperlink r:id="rId36" w:history="1">
              <w:r w:rsidR="0040239A" w:rsidRPr="00A5392C">
                <w:rPr>
                  <w:rStyle w:val="Hyperlink"/>
                </w:rPr>
                <w:t>here</w:t>
              </w:r>
            </w:hyperlink>
            <w:r w:rsidR="0040239A" w:rsidRPr="00A5392C">
              <w:t>.</w:t>
            </w:r>
          </w:p>
        </w:tc>
      </w:tr>
      <w:tr w:rsidR="00405A7E" w:rsidRPr="00A5392C" w:rsidTr="00E3129A">
        <w:trPr>
          <w:trHeight w:val="70"/>
        </w:trPr>
        <w:tc>
          <w:tcPr>
            <w:tcW w:w="3543" w:type="dxa"/>
            <w:tcMar>
              <w:top w:w="0" w:type="dxa"/>
              <w:left w:w="108" w:type="dxa"/>
              <w:bottom w:w="0" w:type="dxa"/>
              <w:right w:w="108" w:type="dxa"/>
            </w:tcMar>
          </w:tcPr>
          <w:p w:rsidR="00405A7E" w:rsidRPr="00A5392C" w:rsidRDefault="00405A7E">
            <w:pPr>
              <w:rPr>
                <w:sz w:val="24"/>
                <w:szCs w:val="24"/>
              </w:rPr>
            </w:pPr>
          </w:p>
        </w:tc>
        <w:tc>
          <w:tcPr>
            <w:tcW w:w="5676" w:type="dxa"/>
            <w:tcMar>
              <w:top w:w="0" w:type="dxa"/>
              <w:left w:w="108" w:type="dxa"/>
              <w:bottom w:w="0" w:type="dxa"/>
              <w:right w:w="108" w:type="dxa"/>
            </w:tcMar>
          </w:tcPr>
          <w:p w:rsidR="00405A7E" w:rsidRPr="00A5392C" w:rsidRDefault="00405A7E">
            <w:pPr>
              <w:rPr>
                <w:lang w:eastAsia="en-GB"/>
              </w:rPr>
            </w:pPr>
          </w:p>
        </w:tc>
      </w:tr>
      <w:tr w:rsidR="00405A7E" w:rsidRPr="00A5392C" w:rsidTr="00E3129A">
        <w:trPr>
          <w:trHeight w:val="1840"/>
        </w:trPr>
        <w:tc>
          <w:tcPr>
            <w:tcW w:w="3543" w:type="dxa"/>
            <w:tcMar>
              <w:top w:w="0" w:type="dxa"/>
              <w:left w:w="108" w:type="dxa"/>
              <w:bottom w:w="0" w:type="dxa"/>
              <w:right w:w="108" w:type="dxa"/>
            </w:tcMar>
            <w:hideMark/>
          </w:tcPr>
          <w:p w:rsidR="00343AFD" w:rsidRPr="00A5392C" w:rsidRDefault="00343AFD" w:rsidP="00343AFD">
            <w:pPr>
              <w:rPr>
                <w:b/>
              </w:rPr>
            </w:pPr>
            <w:r w:rsidRPr="00A5392C">
              <w:rPr>
                <w:b/>
              </w:rPr>
              <w:t xml:space="preserve">2. </w:t>
            </w:r>
            <w:r w:rsidR="003519B9" w:rsidRPr="00A5392C">
              <w:rPr>
                <w:b/>
              </w:rPr>
              <w:t>Java updates – when installing the latest version make sure you un-check the Yahoo search engine</w:t>
            </w:r>
            <w:r w:rsidR="0040239A" w:rsidRPr="00A5392C">
              <w:rPr>
                <w:b/>
              </w:rPr>
              <w:t xml:space="preserve"> tick box.</w:t>
            </w:r>
          </w:p>
          <w:p w:rsidR="00405A7E" w:rsidRPr="00A5392C" w:rsidRDefault="00343AFD" w:rsidP="00343AFD">
            <w:r w:rsidRPr="00A5392C">
              <w:rPr>
                <w:noProof/>
                <w:lang w:eastAsia="en-GB"/>
              </w:rPr>
              <w:drawing>
                <wp:inline distT="0" distB="0" distL="0" distR="0" wp14:anchorId="071A5531" wp14:editId="1842E8E8">
                  <wp:extent cx="352425" cy="361950"/>
                  <wp:effectExtent l="0" t="0" r="9525" b="0"/>
                  <wp:docPr id="79" name="Picture 79" descr="cid:image022.jpg@01D0D584.E01646A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id:image022.jpg@01D0D584.E01646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52425" cy="361950"/>
                          </a:xfrm>
                          <a:prstGeom prst="rect">
                            <a:avLst/>
                          </a:prstGeom>
                          <a:noFill/>
                          <a:ln>
                            <a:noFill/>
                          </a:ln>
                        </pic:spPr>
                      </pic:pic>
                    </a:graphicData>
                  </a:graphic>
                </wp:inline>
              </w:drawing>
            </w:r>
            <w:r w:rsidRPr="00A5392C">
              <w:rPr>
                <w:noProof/>
                <w:lang w:eastAsia="en-GB"/>
              </w:rPr>
              <w:drawing>
                <wp:inline distT="0" distB="0" distL="0" distR="0" wp14:anchorId="5E1D13F2" wp14:editId="1C93043B">
                  <wp:extent cx="371475" cy="400050"/>
                  <wp:effectExtent l="0" t="0" r="9525" b="0"/>
                  <wp:docPr id="82" name="Picture 82" descr="cid:image005.jpg@01D0DBD7.6ABC6ED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0DBD7.6ABC6ED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A5392C">
              <w:rPr>
                <w:noProof/>
                <w:lang w:eastAsia="en-GB"/>
              </w:rPr>
              <w:drawing>
                <wp:inline distT="0" distB="0" distL="0" distR="0" wp14:anchorId="330EF7CA" wp14:editId="6044D952">
                  <wp:extent cx="371475" cy="390525"/>
                  <wp:effectExtent l="0" t="0" r="9525" b="9525"/>
                  <wp:docPr id="87" name="Picture 87" descr="cid:image018.jpg@01D0D584.E01646A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image018.jpg@01D0D584.E01646A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r="61000"/>
                          <a:stretch/>
                        </pic:blipFill>
                        <pic:spPr bwMode="auto">
                          <a:xfrm>
                            <a:off x="0" y="0"/>
                            <a:ext cx="371475" cy="390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6" w:type="dxa"/>
            <w:tcMar>
              <w:top w:w="0" w:type="dxa"/>
              <w:left w:w="108" w:type="dxa"/>
              <w:bottom w:w="0" w:type="dxa"/>
              <w:right w:w="108" w:type="dxa"/>
            </w:tcMar>
            <w:hideMark/>
          </w:tcPr>
          <w:p w:rsidR="00405A7E" w:rsidRPr="00A5392C" w:rsidRDefault="0040239A">
            <w:r w:rsidRPr="00A5392C">
              <w:rPr>
                <w:noProof/>
                <w:lang w:eastAsia="en-GB"/>
              </w:rPr>
              <w:drawing>
                <wp:inline distT="0" distB="0" distL="0" distR="0" wp14:anchorId="57070216" wp14:editId="01847278">
                  <wp:extent cx="4343400" cy="28860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43400" cy="2886075"/>
                          </a:xfrm>
                          <a:prstGeom prst="rect">
                            <a:avLst/>
                          </a:prstGeom>
                        </pic:spPr>
                      </pic:pic>
                    </a:graphicData>
                  </a:graphic>
                </wp:inline>
              </w:drawing>
            </w:r>
          </w:p>
        </w:tc>
      </w:tr>
      <w:tr w:rsidR="00405A7E" w:rsidRPr="00A5392C" w:rsidTr="00E3129A">
        <w:trPr>
          <w:trHeight w:val="70"/>
        </w:trPr>
        <w:tc>
          <w:tcPr>
            <w:tcW w:w="3543" w:type="dxa"/>
            <w:tcMar>
              <w:top w:w="0" w:type="dxa"/>
              <w:left w:w="108" w:type="dxa"/>
              <w:bottom w:w="0" w:type="dxa"/>
              <w:right w:w="108" w:type="dxa"/>
            </w:tcMar>
          </w:tcPr>
          <w:p w:rsidR="00405A7E" w:rsidRPr="00A5392C" w:rsidRDefault="00405A7E">
            <w:pPr>
              <w:rPr>
                <w:b/>
                <w:bCs/>
              </w:rPr>
            </w:pPr>
          </w:p>
        </w:tc>
        <w:tc>
          <w:tcPr>
            <w:tcW w:w="5676" w:type="dxa"/>
            <w:tcMar>
              <w:top w:w="0" w:type="dxa"/>
              <w:left w:w="108" w:type="dxa"/>
              <w:bottom w:w="0" w:type="dxa"/>
              <w:right w:w="108" w:type="dxa"/>
            </w:tcMar>
          </w:tcPr>
          <w:p w:rsidR="00405A7E" w:rsidRPr="00A5392C" w:rsidRDefault="00405A7E">
            <w:pPr>
              <w:rPr>
                <w:lang w:eastAsia="en-GB"/>
              </w:rPr>
            </w:pPr>
          </w:p>
        </w:tc>
      </w:tr>
      <w:tr w:rsidR="00405A7E" w:rsidRPr="00A5392C" w:rsidTr="00E3129A">
        <w:tc>
          <w:tcPr>
            <w:tcW w:w="3543" w:type="dxa"/>
            <w:tcMar>
              <w:top w:w="0" w:type="dxa"/>
              <w:left w:w="108" w:type="dxa"/>
              <w:bottom w:w="0" w:type="dxa"/>
              <w:right w:w="108" w:type="dxa"/>
            </w:tcMar>
            <w:hideMark/>
          </w:tcPr>
          <w:p w:rsidR="00343AFD" w:rsidRPr="00A5392C" w:rsidRDefault="00343AFD" w:rsidP="00343AFD">
            <w:pPr>
              <w:rPr>
                <w:b/>
              </w:rPr>
            </w:pPr>
            <w:r w:rsidRPr="00A5392C">
              <w:rPr>
                <w:b/>
              </w:rPr>
              <w:lastRenderedPageBreak/>
              <w:t xml:space="preserve">3. </w:t>
            </w:r>
            <w:r w:rsidR="00270837" w:rsidRPr="00A5392C">
              <w:rPr>
                <w:b/>
              </w:rPr>
              <w:t>External ICT CPD Events: it’s that time of year when PM objectives may have an ICT related component. Take a look at events on offer outside of Patana and discuss with your Line Manager.</w:t>
            </w:r>
          </w:p>
          <w:p w:rsidR="00343AFD" w:rsidRPr="00A5392C" w:rsidRDefault="00343AFD" w:rsidP="00343AFD">
            <w:pPr>
              <w:rPr>
                <w:noProof/>
                <w:lang w:eastAsia="en-GB"/>
              </w:rPr>
            </w:pPr>
            <w:r w:rsidRPr="00A5392C">
              <w:rPr>
                <w:noProof/>
                <w:lang w:eastAsia="en-GB"/>
              </w:rPr>
              <w:drawing>
                <wp:inline distT="0" distB="0" distL="0" distR="0" wp14:anchorId="071A5531" wp14:editId="1842E8E8">
                  <wp:extent cx="352425" cy="361950"/>
                  <wp:effectExtent l="0" t="0" r="9525" b="0"/>
                  <wp:docPr id="88" name="Picture 88" descr="cid:image022.jpg@01D0D584.E01646A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id:image022.jpg@01D0D584.E01646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52425" cy="361950"/>
                          </a:xfrm>
                          <a:prstGeom prst="rect">
                            <a:avLst/>
                          </a:prstGeom>
                          <a:noFill/>
                          <a:ln>
                            <a:noFill/>
                          </a:ln>
                        </pic:spPr>
                      </pic:pic>
                    </a:graphicData>
                  </a:graphic>
                </wp:inline>
              </w:drawing>
            </w:r>
            <w:r w:rsidRPr="00A5392C">
              <w:rPr>
                <w:noProof/>
                <w:lang w:eastAsia="en-GB"/>
              </w:rPr>
              <w:drawing>
                <wp:inline distT="0" distB="0" distL="0" distR="0" wp14:anchorId="162E37DE" wp14:editId="0621EA10">
                  <wp:extent cx="352425" cy="371475"/>
                  <wp:effectExtent l="0" t="0" r="9525" b="9525"/>
                  <wp:docPr id="90" name="Picture 90" descr="cid:image033.jpg@01D0D584.E01646A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id:image033.jpg@01D0D584.E01646A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52425" cy="371475"/>
                          </a:xfrm>
                          <a:prstGeom prst="rect">
                            <a:avLst/>
                          </a:prstGeom>
                          <a:noFill/>
                          <a:ln>
                            <a:noFill/>
                          </a:ln>
                        </pic:spPr>
                      </pic:pic>
                    </a:graphicData>
                  </a:graphic>
                </wp:inline>
              </w:drawing>
            </w:r>
            <w:r w:rsidRPr="00A5392C">
              <w:rPr>
                <w:noProof/>
                <w:lang w:eastAsia="en-GB"/>
              </w:rPr>
              <w:drawing>
                <wp:inline distT="0" distB="0" distL="0" distR="0" wp14:anchorId="20BFE9F4" wp14:editId="7D7EF3AE">
                  <wp:extent cx="371475" cy="390525"/>
                  <wp:effectExtent l="0" t="0" r="9525" b="9525"/>
                  <wp:docPr id="93" name="Picture 93" descr="cid:image055.jpg@01D0D584.E01646A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55.jpg@01D0D584.E01646A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A5392C">
              <w:rPr>
                <w:noProof/>
                <w:lang w:eastAsia="en-GB"/>
              </w:rPr>
              <w:drawing>
                <wp:inline distT="0" distB="0" distL="0" distR="0" wp14:anchorId="330EF7CA" wp14:editId="6044D952">
                  <wp:extent cx="371475" cy="390525"/>
                  <wp:effectExtent l="0" t="0" r="9525" b="9525"/>
                  <wp:docPr id="96" name="Picture 96" descr="cid:image018.jpg@01D0D584.E01646A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image018.jpg@01D0D584.E01646A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r="61000"/>
                          <a:stretch/>
                        </pic:blipFill>
                        <pic:spPr bwMode="auto">
                          <a:xfrm>
                            <a:off x="0" y="0"/>
                            <a:ext cx="371475" cy="390525"/>
                          </a:xfrm>
                          <a:prstGeom prst="rect">
                            <a:avLst/>
                          </a:prstGeom>
                          <a:noFill/>
                          <a:ln>
                            <a:noFill/>
                          </a:ln>
                          <a:extLst>
                            <a:ext uri="{53640926-AAD7-44D8-BBD7-CCE9431645EC}">
                              <a14:shadowObscured xmlns:a14="http://schemas.microsoft.com/office/drawing/2010/main"/>
                            </a:ext>
                          </a:extLst>
                        </pic:spPr>
                      </pic:pic>
                    </a:graphicData>
                  </a:graphic>
                </wp:inline>
              </w:drawing>
            </w:r>
          </w:p>
          <w:p w:rsidR="00405A7E" w:rsidRPr="00A5392C" w:rsidRDefault="00405A7E"/>
        </w:tc>
        <w:tc>
          <w:tcPr>
            <w:tcW w:w="5676" w:type="dxa"/>
            <w:tcMar>
              <w:top w:w="0" w:type="dxa"/>
              <w:left w:w="108" w:type="dxa"/>
              <w:bottom w:w="0" w:type="dxa"/>
              <w:right w:w="108" w:type="dxa"/>
            </w:tcMar>
            <w:hideMark/>
          </w:tcPr>
          <w:p w:rsidR="00405A7E" w:rsidRPr="00A5392C" w:rsidRDefault="00270837">
            <w:r w:rsidRPr="00A5392C">
              <w:rPr>
                <w:noProof/>
                <w:lang w:eastAsia="en-GB"/>
              </w:rPr>
              <w:drawing>
                <wp:inline distT="0" distB="0" distL="0" distR="0" wp14:anchorId="14FC7B04" wp14:editId="6116B029">
                  <wp:extent cx="1514475" cy="1981200"/>
                  <wp:effectExtent l="0" t="0" r="9525" b="0"/>
                  <wp:docPr id="38" name="Picture 38">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14475" cy="1981200"/>
                          </a:xfrm>
                          <a:prstGeom prst="rect">
                            <a:avLst/>
                          </a:prstGeom>
                        </pic:spPr>
                      </pic:pic>
                    </a:graphicData>
                  </a:graphic>
                </wp:inline>
              </w:drawing>
            </w:r>
          </w:p>
        </w:tc>
      </w:tr>
      <w:tr w:rsidR="00405A7E" w:rsidRPr="00A5392C" w:rsidTr="00E3129A">
        <w:trPr>
          <w:trHeight w:val="521"/>
        </w:trPr>
        <w:tc>
          <w:tcPr>
            <w:tcW w:w="3543" w:type="dxa"/>
            <w:tcMar>
              <w:top w:w="0" w:type="dxa"/>
              <w:left w:w="108" w:type="dxa"/>
              <w:bottom w:w="0" w:type="dxa"/>
              <w:right w:w="108" w:type="dxa"/>
            </w:tcMar>
          </w:tcPr>
          <w:p w:rsidR="00405A7E" w:rsidRPr="00A5392C" w:rsidRDefault="00405A7E">
            <w:pPr>
              <w:rPr>
                <w:lang w:eastAsia="en-GB"/>
              </w:rPr>
            </w:pPr>
          </w:p>
        </w:tc>
        <w:tc>
          <w:tcPr>
            <w:tcW w:w="5676" w:type="dxa"/>
            <w:tcMar>
              <w:top w:w="0" w:type="dxa"/>
              <w:left w:w="108" w:type="dxa"/>
              <w:bottom w:w="0" w:type="dxa"/>
              <w:right w:w="108" w:type="dxa"/>
            </w:tcMar>
          </w:tcPr>
          <w:p w:rsidR="00405A7E" w:rsidRPr="00A5392C" w:rsidRDefault="00405A7E"/>
        </w:tc>
      </w:tr>
      <w:tr w:rsidR="00405A7E" w:rsidRPr="00A5392C" w:rsidTr="00E3129A">
        <w:tc>
          <w:tcPr>
            <w:tcW w:w="3543" w:type="dxa"/>
            <w:tcMar>
              <w:top w:w="0" w:type="dxa"/>
              <w:left w:w="108" w:type="dxa"/>
              <w:bottom w:w="0" w:type="dxa"/>
              <w:right w:w="108" w:type="dxa"/>
            </w:tcMar>
            <w:hideMark/>
          </w:tcPr>
          <w:p w:rsidR="00343AFD" w:rsidRPr="00A5392C" w:rsidRDefault="00343AFD" w:rsidP="00343AFD">
            <w:pPr>
              <w:rPr>
                <w:b/>
              </w:rPr>
            </w:pPr>
            <w:r w:rsidRPr="00A5392C">
              <w:rPr>
                <w:b/>
              </w:rPr>
              <w:t xml:space="preserve">4. </w:t>
            </w:r>
            <w:r w:rsidR="005420E3" w:rsidRPr="00A5392C">
              <w:rPr>
                <w:b/>
              </w:rPr>
              <w:t xml:space="preserve">The Patana Journal is looking for </w:t>
            </w:r>
            <w:r w:rsidR="00687E78" w:rsidRPr="00A5392C">
              <w:rPr>
                <w:b/>
              </w:rPr>
              <w:t xml:space="preserve">writers </w:t>
            </w:r>
            <w:r w:rsidR="005420E3" w:rsidRPr="00A5392C">
              <w:rPr>
                <w:b/>
              </w:rPr>
              <w:t>– if you’re interested contact Sal (</w:t>
            </w:r>
            <w:hyperlink r:id="rId46" w:history="1">
              <w:r w:rsidR="005420E3" w:rsidRPr="00A5392C">
                <w:rPr>
                  <w:rStyle w:val="Hyperlink"/>
                  <w:b/>
                </w:rPr>
                <w:t>safl@patana.ac.th</w:t>
              </w:r>
            </w:hyperlink>
            <w:r w:rsidR="005420E3" w:rsidRPr="00A5392C">
              <w:rPr>
                <w:b/>
              </w:rPr>
              <w:t>). Past issues available on the right</w:t>
            </w:r>
          </w:p>
          <w:p w:rsidR="00343AFD" w:rsidRPr="00A5392C" w:rsidRDefault="00343AFD" w:rsidP="00343AFD">
            <w:pPr>
              <w:rPr>
                <w:noProof/>
                <w:lang w:eastAsia="en-GB"/>
              </w:rPr>
            </w:pPr>
            <w:r w:rsidRPr="00A5392C">
              <w:rPr>
                <w:noProof/>
                <w:lang w:eastAsia="en-GB"/>
              </w:rPr>
              <w:drawing>
                <wp:inline distT="0" distB="0" distL="0" distR="0" wp14:anchorId="76228C6F" wp14:editId="267282F3">
                  <wp:extent cx="352425" cy="371475"/>
                  <wp:effectExtent l="0" t="0" r="9525" b="9525"/>
                  <wp:docPr id="99" name="Picture 99" descr="cid:image033.jpg@01D0D584.E01646A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id:image033.jpg@01D0D584.E01646A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52425" cy="371475"/>
                          </a:xfrm>
                          <a:prstGeom prst="rect">
                            <a:avLst/>
                          </a:prstGeom>
                          <a:noFill/>
                          <a:ln>
                            <a:noFill/>
                          </a:ln>
                        </pic:spPr>
                      </pic:pic>
                    </a:graphicData>
                  </a:graphic>
                </wp:inline>
              </w:drawing>
            </w:r>
            <w:r w:rsidRPr="00A5392C">
              <w:rPr>
                <w:noProof/>
                <w:lang w:eastAsia="en-GB"/>
              </w:rPr>
              <w:drawing>
                <wp:inline distT="0" distB="0" distL="0" distR="0" wp14:anchorId="0DDB61AC" wp14:editId="343EAE92">
                  <wp:extent cx="371475" cy="390525"/>
                  <wp:effectExtent l="0" t="0" r="9525" b="9525"/>
                  <wp:docPr id="102" name="Picture 102" descr="cid:image055.jpg@01D0D584.E01646A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55.jpg@01D0D584.E01646A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A5392C">
              <w:rPr>
                <w:noProof/>
                <w:lang w:eastAsia="en-GB"/>
              </w:rPr>
              <w:drawing>
                <wp:inline distT="0" distB="0" distL="0" distR="0" wp14:anchorId="6E3EB939" wp14:editId="7754B4F7">
                  <wp:extent cx="371475" cy="390525"/>
                  <wp:effectExtent l="0" t="0" r="9525" b="9525"/>
                  <wp:docPr id="105" name="Picture 105" descr="cid:image018.jpg@01D0D584.E01646A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image018.jpg@01D0D584.E01646A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r="61000"/>
                          <a:stretch/>
                        </pic:blipFill>
                        <pic:spPr bwMode="auto">
                          <a:xfrm>
                            <a:off x="0" y="0"/>
                            <a:ext cx="371475" cy="390525"/>
                          </a:xfrm>
                          <a:prstGeom prst="rect">
                            <a:avLst/>
                          </a:prstGeom>
                          <a:noFill/>
                          <a:ln>
                            <a:noFill/>
                          </a:ln>
                          <a:extLst>
                            <a:ext uri="{53640926-AAD7-44D8-BBD7-CCE9431645EC}">
                              <a14:shadowObscured xmlns:a14="http://schemas.microsoft.com/office/drawing/2010/main"/>
                            </a:ext>
                          </a:extLst>
                        </pic:spPr>
                      </pic:pic>
                    </a:graphicData>
                  </a:graphic>
                </wp:inline>
              </w:drawing>
            </w:r>
          </w:p>
          <w:p w:rsidR="00405A7E" w:rsidRPr="00A5392C" w:rsidRDefault="00405A7E"/>
        </w:tc>
        <w:tc>
          <w:tcPr>
            <w:tcW w:w="5676" w:type="dxa"/>
            <w:tcMar>
              <w:top w:w="0" w:type="dxa"/>
              <w:left w:w="108" w:type="dxa"/>
              <w:bottom w:w="0" w:type="dxa"/>
              <w:right w:w="108" w:type="dxa"/>
            </w:tcMar>
          </w:tcPr>
          <w:p w:rsidR="00405A7E" w:rsidRPr="00A5392C" w:rsidRDefault="005420E3" w:rsidP="00687E78">
            <w:pPr>
              <w:spacing w:before="100" w:beforeAutospacing="1" w:after="100" w:afterAutospacing="1"/>
            </w:pPr>
            <w:r w:rsidRPr="00A5392C">
              <w:rPr>
                <w:noProof/>
                <w:lang w:eastAsia="en-GB"/>
              </w:rPr>
              <w:drawing>
                <wp:inline distT="0" distB="0" distL="0" distR="0" wp14:anchorId="6AC6C41D" wp14:editId="1307BE5A">
                  <wp:extent cx="4314825" cy="2466975"/>
                  <wp:effectExtent l="0" t="0" r="9525" b="9525"/>
                  <wp:docPr id="39" name="Picture 39">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14825" cy="2466975"/>
                          </a:xfrm>
                          <a:prstGeom prst="rect">
                            <a:avLst/>
                          </a:prstGeom>
                        </pic:spPr>
                      </pic:pic>
                    </a:graphicData>
                  </a:graphic>
                </wp:inline>
              </w:drawing>
            </w:r>
          </w:p>
        </w:tc>
      </w:tr>
      <w:tr w:rsidR="00F06050" w:rsidRPr="00A5392C" w:rsidTr="00E3129A">
        <w:trPr>
          <w:trHeight w:val="70"/>
        </w:trPr>
        <w:tc>
          <w:tcPr>
            <w:tcW w:w="3543" w:type="dxa"/>
            <w:tcMar>
              <w:top w:w="0" w:type="dxa"/>
              <w:left w:w="108" w:type="dxa"/>
              <w:bottom w:w="0" w:type="dxa"/>
              <w:right w:w="108" w:type="dxa"/>
            </w:tcMar>
          </w:tcPr>
          <w:p w:rsidR="00F06050" w:rsidRPr="00A5392C" w:rsidRDefault="00F06050" w:rsidP="00343AFD">
            <w:pPr>
              <w:rPr>
                <w:b/>
              </w:rPr>
            </w:pPr>
          </w:p>
        </w:tc>
        <w:tc>
          <w:tcPr>
            <w:tcW w:w="5676" w:type="dxa"/>
            <w:tcMar>
              <w:top w:w="0" w:type="dxa"/>
              <w:left w:w="108" w:type="dxa"/>
              <w:bottom w:w="0" w:type="dxa"/>
              <w:right w:w="108" w:type="dxa"/>
            </w:tcMar>
          </w:tcPr>
          <w:p w:rsidR="00F06050" w:rsidRPr="00A5392C" w:rsidRDefault="00F06050">
            <w:pPr>
              <w:spacing w:before="100" w:beforeAutospacing="1" w:after="100" w:afterAutospacing="1"/>
              <w:rPr>
                <w:lang w:eastAsia="en-GB"/>
              </w:rPr>
            </w:pPr>
          </w:p>
        </w:tc>
      </w:tr>
      <w:tr w:rsidR="00F06050" w:rsidRPr="00A5392C" w:rsidTr="00E3129A">
        <w:trPr>
          <w:trHeight w:val="623"/>
        </w:trPr>
        <w:tc>
          <w:tcPr>
            <w:tcW w:w="3543" w:type="dxa"/>
            <w:tcMar>
              <w:top w:w="0" w:type="dxa"/>
              <w:left w:w="108" w:type="dxa"/>
              <w:bottom w:w="0" w:type="dxa"/>
              <w:right w:w="108" w:type="dxa"/>
            </w:tcMar>
          </w:tcPr>
          <w:p w:rsidR="00F06050" w:rsidRPr="00A5392C" w:rsidRDefault="00F06050" w:rsidP="00F06050">
            <w:pPr>
              <w:rPr>
                <w:b/>
                <w:bCs/>
                <w:lang w:eastAsia="en-GB"/>
              </w:rPr>
            </w:pPr>
            <w:r w:rsidRPr="00A5392C">
              <w:rPr>
                <w:b/>
                <w:lang w:eastAsia="en-GB"/>
              </w:rPr>
              <w:t>5.</w:t>
            </w:r>
            <w:r w:rsidRPr="00A5392C">
              <w:rPr>
                <w:lang w:eastAsia="en-GB"/>
              </w:rPr>
              <w:t xml:space="preserve"> </w:t>
            </w:r>
            <w:r w:rsidRPr="00A5392C">
              <w:rPr>
                <w:b/>
                <w:bCs/>
                <w:lang w:eastAsia="en-GB"/>
              </w:rPr>
              <w:t>Meet the IS/IT Team:</w:t>
            </w:r>
          </w:p>
          <w:p w:rsidR="00F06050" w:rsidRPr="00A5392C" w:rsidRDefault="00F06050" w:rsidP="00343AFD">
            <w:pPr>
              <w:rPr>
                <w:b/>
              </w:rPr>
            </w:pPr>
            <w:r w:rsidRPr="00A5392C">
              <w:rPr>
                <w:noProof/>
                <w:lang w:eastAsia="en-GB"/>
              </w:rPr>
              <w:drawing>
                <wp:inline distT="0" distB="0" distL="0" distR="0" wp14:anchorId="680BB34C" wp14:editId="23EA4E91">
                  <wp:extent cx="885825" cy="1107281"/>
                  <wp:effectExtent l="0" t="0" r="0" b="0"/>
                  <wp:docPr id="15" name="Picture 15" descr="https://www.patana.ac.th/StaffGallery/picStaff.asp?eID=21746&amp;sID=34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tana.ac.th/StaffGallery/picStaff.asp?eID=21746&amp;sID=3440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5825" cy="1107281"/>
                          </a:xfrm>
                          <a:prstGeom prst="rect">
                            <a:avLst/>
                          </a:prstGeom>
                          <a:noFill/>
                          <a:ln>
                            <a:noFill/>
                          </a:ln>
                        </pic:spPr>
                      </pic:pic>
                    </a:graphicData>
                  </a:graphic>
                </wp:inline>
              </w:drawing>
            </w:r>
            <w:r w:rsidRPr="00A5392C">
              <w:rPr>
                <w:noProof/>
                <w:lang w:eastAsia="en-GB"/>
              </w:rPr>
              <w:drawing>
                <wp:inline distT="0" distB="0" distL="0" distR="0" wp14:anchorId="46B9DED3" wp14:editId="63A61FEA">
                  <wp:extent cx="371475" cy="390525"/>
                  <wp:effectExtent l="0" t="0" r="9525" b="9525"/>
                  <wp:docPr id="16" name="Picture 16" descr="cid:image055.jpg@01D0D584.E01646A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55.jpg@01D0D584.E01646A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A5392C">
              <w:rPr>
                <w:noProof/>
                <w:lang w:eastAsia="en-GB"/>
              </w:rPr>
              <w:drawing>
                <wp:inline distT="0" distB="0" distL="0" distR="0" wp14:anchorId="58C237EA" wp14:editId="2DE7E194">
                  <wp:extent cx="381000" cy="409575"/>
                  <wp:effectExtent l="0" t="0" r="0" b="9525"/>
                  <wp:docPr id="17" name="Picture 17" descr="cid:image056.jpg@01D0D584.E01646A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56.jpg@01D0D584.E01646A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p>
        </w:tc>
        <w:tc>
          <w:tcPr>
            <w:tcW w:w="5676" w:type="dxa"/>
            <w:tcMar>
              <w:top w:w="0" w:type="dxa"/>
              <w:left w:w="108" w:type="dxa"/>
              <w:bottom w:w="0" w:type="dxa"/>
              <w:right w:w="108" w:type="dxa"/>
            </w:tcMar>
          </w:tcPr>
          <w:p w:rsidR="00687E78" w:rsidRPr="00A5392C" w:rsidRDefault="00F06050" w:rsidP="00C82617">
            <w:pPr>
              <w:spacing w:before="100" w:beforeAutospacing="1" w:after="100" w:afterAutospacing="1"/>
            </w:pPr>
            <w:r w:rsidRPr="00A5392C">
              <w:t xml:space="preserve">This week’s member of the IS/IT team is </w:t>
            </w:r>
            <w:proofErr w:type="spellStart"/>
            <w:r w:rsidRPr="00A5392C">
              <w:t>Khun</w:t>
            </w:r>
            <w:proofErr w:type="spellEnd"/>
            <w:r w:rsidRPr="00A5392C">
              <w:t xml:space="preserve"> </w:t>
            </w:r>
            <w:r w:rsidR="00687E78" w:rsidRPr="00A5392C">
              <w:t>Wimonsiri Komthongchusakul</w:t>
            </w:r>
            <w:r w:rsidRPr="00A5392C">
              <w:t xml:space="preserve">. </w:t>
            </w:r>
            <w:proofErr w:type="spellStart"/>
            <w:r w:rsidRPr="00A5392C">
              <w:t>Khun</w:t>
            </w:r>
            <w:proofErr w:type="spellEnd"/>
            <w:r w:rsidRPr="00A5392C">
              <w:t xml:space="preserve"> </w:t>
            </w:r>
            <w:r w:rsidR="00687E78" w:rsidRPr="00A5392C">
              <w:t xml:space="preserve">Wi </w:t>
            </w:r>
            <w:r w:rsidRPr="00A5392C">
              <w:t>(</w:t>
            </w:r>
            <w:hyperlink r:id="rId52" w:history="1">
              <w:r w:rsidR="00687E78" w:rsidRPr="00A5392C">
                <w:rPr>
                  <w:rStyle w:val="Hyperlink"/>
                </w:rPr>
                <w:t>wiko@patana.ac.th</w:t>
              </w:r>
            </w:hyperlink>
            <w:r w:rsidRPr="00A5392C">
              <w:t xml:space="preserve">) is responsible for </w:t>
            </w:r>
            <w:r w:rsidR="008F2735" w:rsidRPr="00A5392C">
              <w:t xml:space="preserve">teacher devices in Year 1 to 6, the student laptops in Year 5 and over at the tennis office. </w:t>
            </w:r>
            <w:r w:rsidR="00C82617" w:rsidRPr="00A5392C">
              <w:t xml:space="preserve">If you see her on your travels say hello and ask her why she </w:t>
            </w:r>
            <w:r w:rsidR="008F2735" w:rsidRPr="00A5392C">
              <w:t>wears a headscarf in the IS/IT office</w:t>
            </w:r>
            <w:r w:rsidR="00C82617" w:rsidRPr="00A5392C">
              <w:t>…..</w:t>
            </w:r>
          </w:p>
        </w:tc>
      </w:tr>
      <w:tr w:rsidR="00405A7E" w:rsidRPr="00A5392C" w:rsidTr="00E3129A">
        <w:trPr>
          <w:trHeight w:val="70"/>
        </w:trPr>
        <w:tc>
          <w:tcPr>
            <w:tcW w:w="3543" w:type="dxa"/>
            <w:tcMar>
              <w:top w:w="0" w:type="dxa"/>
              <w:left w:w="108" w:type="dxa"/>
              <w:bottom w:w="0" w:type="dxa"/>
              <w:right w:w="108" w:type="dxa"/>
            </w:tcMar>
          </w:tcPr>
          <w:p w:rsidR="00405A7E" w:rsidRPr="00A5392C" w:rsidRDefault="00405A7E" w:rsidP="00F06050">
            <w:pPr>
              <w:rPr>
                <w:b/>
                <w:bCs/>
                <w:lang w:eastAsia="en-GB"/>
              </w:rPr>
            </w:pPr>
          </w:p>
        </w:tc>
        <w:tc>
          <w:tcPr>
            <w:tcW w:w="5676" w:type="dxa"/>
            <w:tcMar>
              <w:top w:w="0" w:type="dxa"/>
              <w:left w:w="108" w:type="dxa"/>
              <w:bottom w:w="0" w:type="dxa"/>
              <w:right w:w="108" w:type="dxa"/>
            </w:tcMar>
          </w:tcPr>
          <w:p w:rsidR="00405A7E" w:rsidRPr="00A5392C" w:rsidRDefault="00405A7E" w:rsidP="00F06050"/>
        </w:tc>
      </w:tr>
    </w:tbl>
    <w:p w:rsidR="00405A7E" w:rsidRPr="00A5392C" w:rsidRDefault="00405A7E" w:rsidP="00405A7E"/>
    <w:p w:rsidR="00405A7E" w:rsidRPr="00A5392C" w:rsidRDefault="00405A7E" w:rsidP="00405A7E">
      <w:r w:rsidRPr="00A5392C">
        <w:t xml:space="preserve">Copies of these Digital Citizenship emails will be posted on the </w:t>
      </w:r>
      <w:hyperlink r:id="rId53" w:history="1">
        <w:r w:rsidRPr="00A5392C">
          <w:rPr>
            <w:rStyle w:val="Hyperlink"/>
          </w:rPr>
          <w:t>Digital Citizenship blog</w:t>
        </w:r>
      </w:hyperlink>
      <w:r w:rsidRPr="00A5392C">
        <w:t xml:space="preserve">. </w:t>
      </w:r>
    </w:p>
    <w:p w:rsidR="00405A7E" w:rsidRPr="00A5392C" w:rsidRDefault="00405A7E" w:rsidP="00405A7E">
      <w:r w:rsidRPr="00A5392C">
        <w:t xml:space="preserve">As always, contact </w:t>
      </w:r>
      <w:hyperlink r:id="rId54" w:history="1">
        <w:r w:rsidRPr="00A5392C">
          <w:rPr>
            <w:rStyle w:val="Hyperlink"/>
          </w:rPr>
          <w:t>Callum</w:t>
        </w:r>
      </w:hyperlink>
      <w:r w:rsidRPr="00A5392C">
        <w:t xml:space="preserve"> or myself for ICT training or support.</w:t>
      </w:r>
    </w:p>
    <w:p w:rsidR="00405A7E" w:rsidRPr="00A5392C" w:rsidRDefault="00C82617" w:rsidP="00405A7E">
      <w:r w:rsidRPr="00A5392C">
        <w:t>Have a dry weekend</w:t>
      </w:r>
    </w:p>
    <w:p w:rsidR="004771BC" w:rsidRPr="00A5392C" w:rsidRDefault="00813B09" w:rsidP="00C82617">
      <w:r>
        <w:t>Brian</w:t>
      </w:r>
      <w:bookmarkStart w:id="0" w:name="_GoBack"/>
      <w:bookmarkEnd w:id="0"/>
    </w:p>
    <w:sectPr w:rsidR="004771BC" w:rsidRPr="00A5392C" w:rsidSect="00E312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7E"/>
    <w:rsid w:val="00015EDA"/>
    <w:rsid w:val="00254A4B"/>
    <w:rsid w:val="00270837"/>
    <w:rsid w:val="00343AFD"/>
    <w:rsid w:val="003519B9"/>
    <w:rsid w:val="0040239A"/>
    <w:rsid w:val="00405A7E"/>
    <w:rsid w:val="004771BC"/>
    <w:rsid w:val="005420E3"/>
    <w:rsid w:val="00687E78"/>
    <w:rsid w:val="007010CA"/>
    <w:rsid w:val="00813B09"/>
    <w:rsid w:val="008F0057"/>
    <w:rsid w:val="008F2735"/>
    <w:rsid w:val="009B7859"/>
    <w:rsid w:val="00A12231"/>
    <w:rsid w:val="00A5392C"/>
    <w:rsid w:val="00AB59D7"/>
    <w:rsid w:val="00C82617"/>
    <w:rsid w:val="00E3129A"/>
    <w:rsid w:val="00EC2B99"/>
    <w:rsid w:val="00F03B93"/>
    <w:rsid w:val="00F0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C0E73-0E65-4F45-8275-672120E6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A7E"/>
    <w:rPr>
      <w:color w:val="0563C1" w:themeColor="hyperlink"/>
      <w:u w:val="single"/>
    </w:rPr>
  </w:style>
  <w:style w:type="paragraph" w:styleId="PlainText">
    <w:name w:val="Plain Text"/>
    <w:basedOn w:val="Normal"/>
    <w:link w:val="PlainTextChar"/>
    <w:uiPriority w:val="99"/>
    <w:semiHidden/>
    <w:unhideWhenUsed/>
    <w:rsid w:val="00405A7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405A7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00466">
      <w:bodyDiv w:val="1"/>
      <w:marLeft w:val="0"/>
      <w:marRight w:val="0"/>
      <w:marTop w:val="0"/>
      <w:marBottom w:val="0"/>
      <w:divBdr>
        <w:top w:val="none" w:sz="0" w:space="0" w:color="auto"/>
        <w:left w:val="none" w:sz="0" w:space="0" w:color="auto"/>
        <w:bottom w:val="none" w:sz="0" w:space="0" w:color="auto"/>
        <w:right w:val="none" w:sz="0" w:space="0" w:color="auto"/>
      </w:divBdr>
    </w:div>
    <w:div w:id="1903251290">
      <w:bodyDiv w:val="1"/>
      <w:marLeft w:val="0"/>
      <w:marRight w:val="0"/>
      <w:marTop w:val="0"/>
      <w:marBottom w:val="0"/>
      <w:divBdr>
        <w:top w:val="none" w:sz="0" w:space="0" w:color="auto"/>
        <w:left w:val="none" w:sz="0" w:space="0" w:color="auto"/>
        <w:bottom w:val="none" w:sz="0" w:space="0" w:color="auto"/>
        <w:right w:val="none" w:sz="0" w:space="0" w:color="auto"/>
      </w:divBdr>
    </w:div>
    <w:div w:id="20528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8.jpg@01D0D584.E01646A0" TargetMode="External"/><Relationship Id="rId18" Type="http://schemas.openxmlformats.org/officeDocument/2006/relationships/image" Target="media/image6.jpeg"/><Relationship Id="rId26" Type="http://schemas.openxmlformats.org/officeDocument/2006/relationships/hyperlink" Target="http://community.patana.ac.th/dc/self-image-and-identity" TargetMode="External"/><Relationship Id="rId39" Type="http://schemas.openxmlformats.org/officeDocument/2006/relationships/image" Target="media/image14.png"/><Relationship Id="rId21" Type="http://schemas.openxmlformats.org/officeDocument/2006/relationships/image" Target="media/image7.jpeg"/><Relationship Id="rId34" Type="http://schemas.openxmlformats.org/officeDocument/2006/relationships/hyperlink" Target="http://www.alicekeeler.com/teachertech/2014/12/10/google-docs-force-students-to-make-a-copy/" TargetMode="External"/><Relationship Id="rId42" Type="http://schemas.openxmlformats.org/officeDocument/2006/relationships/image" Target="media/image16.jpeg"/><Relationship Id="rId47" Type="http://schemas.openxmlformats.org/officeDocument/2006/relationships/hyperlink" Target="http://community.patana.ac.th/professional-development/further-cpd-materials/the-patana-journal" TargetMode="External"/><Relationship Id="rId50" Type="http://schemas.openxmlformats.org/officeDocument/2006/relationships/image" Target="media/image20.jpeg"/><Relationship Id="rId55" Type="http://schemas.openxmlformats.org/officeDocument/2006/relationships/fontTable" Target="fontTable.xml"/><Relationship Id="rId7" Type="http://schemas.openxmlformats.org/officeDocument/2006/relationships/image" Target="cid:image016.jpg@01D0D584.E01646A0" TargetMode="External"/><Relationship Id="rId2" Type="http://schemas.openxmlformats.org/officeDocument/2006/relationships/settings" Target="settings.xml"/><Relationship Id="rId16" Type="http://schemas.openxmlformats.org/officeDocument/2006/relationships/image" Target="cid:image014.jpg@01D0D584.E01646A0" TargetMode="External"/><Relationship Id="rId29" Type="http://schemas.openxmlformats.org/officeDocument/2006/relationships/hyperlink" Target="http://community.patana.ac.th/dc/creative-credit-and-copyright" TargetMode="External"/><Relationship Id="rId11" Type="http://schemas.openxmlformats.org/officeDocument/2006/relationships/hyperlink" Target="http://community.patana.ac.th/dc/information-literacy" TargetMode="External"/><Relationship Id="rId24" Type="http://schemas.openxmlformats.org/officeDocument/2006/relationships/image" Target="media/image8.jpeg"/><Relationship Id="rId32" Type="http://schemas.openxmlformats.org/officeDocument/2006/relationships/image" Target="media/image11.jpeg"/><Relationship Id="rId37" Type="http://schemas.openxmlformats.org/officeDocument/2006/relationships/image" Target="media/image13.jpeg"/><Relationship Id="rId40" Type="http://schemas.openxmlformats.org/officeDocument/2006/relationships/image" Target="media/image15.jpeg"/><Relationship Id="rId45" Type="http://schemas.openxmlformats.org/officeDocument/2006/relationships/image" Target="media/image17.png"/><Relationship Id="rId53" Type="http://schemas.openxmlformats.org/officeDocument/2006/relationships/hyperlink" Target="http://community.patana.ac.th/dc/digital-citizenship-blog" TargetMode="External"/><Relationship Id="rId5" Type="http://schemas.openxmlformats.org/officeDocument/2006/relationships/hyperlink" Target="http://community.patana.ac.th/dc/cyberbullying" TargetMode="External"/><Relationship Id="rId10" Type="http://schemas.openxmlformats.org/officeDocument/2006/relationships/image" Target="cid:image013.jpg@01D0D584.E01646A0" TargetMode="External"/><Relationship Id="rId19" Type="http://schemas.openxmlformats.org/officeDocument/2006/relationships/image" Target="cid:image017.jpg@01D0D584.E01646A0" TargetMode="External"/><Relationship Id="rId31" Type="http://schemas.openxmlformats.org/officeDocument/2006/relationships/image" Target="cid:image015.jpg@01D0D584.E01646A0" TargetMode="External"/><Relationship Id="rId44" Type="http://schemas.openxmlformats.org/officeDocument/2006/relationships/hyperlink" Target="https://flipboard.com/@bjtaylor09/ict-cpd-events-in-and-around-asia-gler16r2y?utm_campaign=widgets&amp;utm_medium=web&amp;utm_source=magazine_widget" TargetMode="External"/><Relationship Id="rId52" Type="http://schemas.openxmlformats.org/officeDocument/2006/relationships/hyperlink" Target="mailto:wiko@patana.ac.th"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hyperlink" Target="http://community.patana.ac.th/dc/internet-safety" TargetMode="External"/><Relationship Id="rId22" Type="http://schemas.openxmlformats.org/officeDocument/2006/relationships/image" Target="cid:image004.jpg@01D0DBD7.6ABC6ED0" TargetMode="External"/><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image" Target="media/image12.gif"/><Relationship Id="rId43" Type="http://schemas.openxmlformats.org/officeDocument/2006/relationships/image" Target="cid:image055.jpg@01D0D584.E01646A0" TargetMode="External"/><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hyperlink" Target="http://community.patana.ac.th/dc/digital-literacy" TargetMode="External"/><Relationship Id="rId51" Type="http://schemas.openxmlformats.org/officeDocument/2006/relationships/image" Target="cid:image056.jpg@01D0D584.E01646A0" TargetMode="External"/><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community.patana.ac.th/dc/digital-footprint-and-reputation" TargetMode="External"/><Relationship Id="rId25" Type="http://schemas.openxmlformats.org/officeDocument/2006/relationships/image" Target="cid:image019.jpg@01D0D584.E01646A0" TargetMode="External"/><Relationship Id="rId33" Type="http://schemas.openxmlformats.org/officeDocument/2006/relationships/image" Target="cid:image022.jpg@01D0D584.E01646A0" TargetMode="External"/><Relationship Id="rId38" Type="http://schemas.openxmlformats.org/officeDocument/2006/relationships/image" Target="cid:image005.jpg@01D0DBD7.6ABC6ED0" TargetMode="External"/><Relationship Id="rId46" Type="http://schemas.openxmlformats.org/officeDocument/2006/relationships/hyperlink" Target="mailto:safl@patana.ac.th?subject=Patana%20Journal" TargetMode="External"/><Relationship Id="rId20" Type="http://schemas.openxmlformats.org/officeDocument/2006/relationships/hyperlink" Target="http://community.patana.ac.th/dc/privacy-and-security" TargetMode="External"/><Relationship Id="rId41" Type="http://schemas.openxmlformats.org/officeDocument/2006/relationships/image" Target="cid:image033.jpg@01D0D584.E01646A0" TargetMode="External"/><Relationship Id="rId54" Type="http://schemas.openxmlformats.org/officeDocument/2006/relationships/hyperlink" Target="mailto:cabu@patana.ac.th?subject=ICT%20Training%20&amp;%20Support" TargetMode="Externa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image" Target="media/image5.jpeg"/><Relationship Id="rId23" Type="http://schemas.openxmlformats.org/officeDocument/2006/relationships/hyperlink" Target="http://community.patana.ac.th/dc/relationships-and-communication" TargetMode="External"/><Relationship Id="rId28" Type="http://schemas.openxmlformats.org/officeDocument/2006/relationships/image" Target="cid:image020.jpg@01D0D584.E01646A0" TargetMode="External"/><Relationship Id="rId36" Type="http://schemas.openxmlformats.org/officeDocument/2006/relationships/hyperlink" Target="http://googleappsupdates.blogspot.com/2015/08/deprecating-web-hosting-support-in.html" TargetMode="External"/><Relationship Id="rId49"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14</cp:revision>
  <dcterms:created xsi:type="dcterms:W3CDTF">2015-09-11T06:01:00Z</dcterms:created>
  <dcterms:modified xsi:type="dcterms:W3CDTF">2015-09-13T22:26:00Z</dcterms:modified>
</cp:coreProperties>
</file>