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2105025</wp:posOffset>
            </wp:positionH>
            <wp:positionV relativeFrom="paragraph">
              <wp:posOffset>114300</wp:posOffset>
            </wp:positionV>
            <wp:extent cx="3475763" cy="150351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75763" cy="15035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1"/>
          <w:color w:val="ff0000"/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How to make your own</w:t>
      </w:r>
    </w:p>
    <w:p w:rsidR="00000000" w:rsidDel="00000000" w:rsidP="00000000" w:rsidRDefault="00000000" w:rsidRPr="00000000" w14:paraId="00000005">
      <w:pPr>
        <w:spacing w:after="0" w:line="240" w:lineRule="auto"/>
        <w:jc w:val="left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Step 1.</w:t>
      </w:r>
    </w:p>
    <w:p w:rsidR="00000000" w:rsidDel="00000000" w:rsidP="00000000" w:rsidRDefault="00000000" w:rsidRPr="00000000" w14:paraId="00000009">
      <w:pPr>
        <w:spacing w:after="0" w:line="240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You need to collect all your equipment. </w:t>
      </w:r>
    </w:p>
    <w:p w:rsidR="00000000" w:rsidDel="00000000" w:rsidP="00000000" w:rsidRDefault="00000000" w:rsidRPr="00000000" w14:paraId="0000000A">
      <w:pPr>
        <w:spacing w:after="0" w:line="240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You will need:</w:t>
      </w:r>
    </w:p>
    <w:p w:rsidR="00000000" w:rsidDel="00000000" w:rsidP="00000000" w:rsidRDefault="00000000" w:rsidRPr="00000000" w14:paraId="0000000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Yellow and red food colouring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 pinch of salt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cups of cheerio-type cereal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 mini marshmallows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 small </w:t>
      </w:r>
      <w:r w:rsidDel="00000000" w:rsidR="00000000" w:rsidRPr="00000000">
        <w:rPr>
          <w:sz w:val="28"/>
          <w:szCs w:val="28"/>
          <w:rtl w:val="0"/>
        </w:rPr>
        <w:t xml:space="preserve">bits of cotton wool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 zip lock bag or container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Make sure you are wearing an apron or old clothing that you don’t mind getting stained.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 suggest you do this in your kitchen and/or on a surface that you can wipe down.</w:t>
      </w:r>
    </w:p>
    <w:p w:rsidR="00000000" w:rsidDel="00000000" w:rsidP="00000000" w:rsidRDefault="00000000" w:rsidRPr="00000000" w14:paraId="00000016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Step 2.</w:t>
      </w:r>
    </w:p>
    <w:p w:rsidR="00000000" w:rsidDel="00000000" w:rsidP="00000000" w:rsidRDefault="00000000" w:rsidRPr="00000000" w14:paraId="00000018">
      <w:pPr>
        <w:spacing w:after="0" w:line="240" w:lineRule="auto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Firstly, you need to make the </w:t>
      </w:r>
      <w:r w:rsidDel="00000000" w:rsidR="00000000" w:rsidRPr="00000000">
        <w:rPr>
          <w:b w:val="1"/>
          <w:i w:val="1"/>
          <w:color w:val="ff0000"/>
          <w:sz w:val="28"/>
          <w:szCs w:val="28"/>
          <w:rtl w:val="0"/>
        </w:rPr>
        <w:t xml:space="preserve">plasma</w:t>
      </w:r>
      <w:r w:rsidDel="00000000" w:rsidR="00000000" w:rsidRPr="00000000">
        <w:rPr>
          <w:i w:val="1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1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Fill the plastic bottle approximately ¾ full of water.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Place 6 drops of yellow food colouring into the bottle of water.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Add a pinch of salt to show the minerals that are present.</w:t>
      </w:r>
    </w:p>
    <w:p w:rsidR="00000000" w:rsidDel="00000000" w:rsidP="00000000" w:rsidRDefault="00000000" w:rsidRPr="00000000" w14:paraId="0000001E">
      <w:pPr>
        <w:spacing w:after="0"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Step 3.</w:t>
      </w:r>
    </w:p>
    <w:p w:rsidR="00000000" w:rsidDel="00000000" w:rsidP="00000000" w:rsidRDefault="00000000" w:rsidRPr="00000000" w14:paraId="00000021">
      <w:pPr>
        <w:spacing w:after="0" w:line="240" w:lineRule="auto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Then comes the bit when we add the </w:t>
      </w:r>
      <w:r w:rsidDel="00000000" w:rsidR="00000000" w:rsidRPr="00000000">
        <w:rPr>
          <w:b w:val="1"/>
          <w:i w:val="1"/>
          <w:color w:val="ff0000"/>
          <w:sz w:val="28"/>
          <w:szCs w:val="28"/>
          <w:rtl w:val="0"/>
        </w:rPr>
        <w:t xml:space="preserve">red blood cells</w:t>
      </w:r>
      <w:r w:rsidDel="00000000" w:rsidR="00000000" w:rsidRPr="00000000">
        <w:rPr>
          <w:i w:val="1"/>
          <w:sz w:val="28"/>
          <w:szCs w:val="28"/>
          <w:rtl w:val="0"/>
        </w:rPr>
        <w:t xml:space="preserve">!</w:t>
      </w:r>
    </w:p>
    <w:p w:rsidR="00000000" w:rsidDel="00000000" w:rsidP="00000000" w:rsidRDefault="00000000" w:rsidRPr="00000000" w14:paraId="00000023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Place 2 cups of the cheerio-type cereal into a large plastic zip-lock bag or container and add enough red food colouring to cover all the cereal.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Make sure the bag is tightly closed.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Shake the bag to cover the cereal in red food colouring.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Add the red cereal (red blood cells) into your bottle - you might want to wear gloves for this.</w:t>
      </w:r>
    </w:p>
    <w:p w:rsidR="00000000" w:rsidDel="00000000" w:rsidP="00000000" w:rsidRDefault="00000000" w:rsidRPr="00000000" w14:paraId="00000028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Step 4.</w:t>
      </w:r>
    </w:p>
    <w:p w:rsidR="00000000" w:rsidDel="00000000" w:rsidP="00000000" w:rsidRDefault="00000000" w:rsidRPr="00000000" w14:paraId="0000002E">
      <w:pPr>
        <w:spacing w:after="0" w:line="240" w:lineRule="auto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Now, to add in the </w:t>
      </w:r>
      <w:r w:rsidDel="00000000" w:rsidR="00000000" w:rsidRPr="00000000">
        <w:rPr>
          <w:b w:val="1"/>
          <w:i w:val="1"/>
          <w:color w:val="ff0000"/>
          <w:sz w:val="28"/>
          <w:szCs w:val="28"/>
          <w:rtl w:val="0"/>
        </w:rPr>
        <w:t xml:space="preserve">white blood cells</w:t>
      </w:r>
      <w:r w:rsidDel="00000000" w:rsidR="00000000" w:rsidRPr="00000000">
        <w:rPr>
          <w:i w:val="1"/>
          <w:sz w:val="28"/>
          <w:szCs w:val="28"/>
          <w:rtl w:val="0"/>
        </w:rPr>
        <w:t xml:space="preserve">. Can you remember what they do?</w:t>
      </w:r>
    </w:p>
    <w:p w:rsidR="00000000" w:rsidDel="00000000" w:rsidP="00000000" w:rsidRDefault="00000000" w:rsidRPr="00000000" w14:paraId="00000030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Add about 20 mini white marshmallows into the bottle to act as the white blood cells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Step 5.</w:t>
      </w:r>
    </w:p>
    <w:p w:rsidR="00000000" w:rsidDel="00000000" w:rsidP="00000000" w:rsidRDefault="00000000" w:rsidRPr="00000000" w14:paraId="00000034">
      <w:pPr>
        <w:spacing w:after="0" w:line="240" w:lineRule="auto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Now, you need to add in your </w:t>
      </w:r>
      <w:r w:rsidDel="00000000" w:rsidR="00000000" w:rsidRPr="00000000">
        <w:rPr>
          <w:b w:val="1"/>
          <w:i w:val="1"/>
          <w:color w:val="ff0000"/>
          <w:sz w:val="28"/>
          <w:szCs w:val="28"/>
          <w:rtl w:val="0"/>
        </w:rPr>
        <w:t xml:space="preserve">platelets</w:t>
      </w:r>
      <w:r w:rsidDel="00000000" w:rsidR="00000000" w:rsidRPr="00000000">
        <w:rPr>
          <w:i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6">
      <w:pPr>
        <w:spacing w:after="0" w:line="240" w:lineRule="auto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Next, put the small bits of cotton wool into the plastic bottle</w:t>
      </w:r>
      <w:r w:rsidDel="00000000" w:rsidR="00000000" w:rsidRPr="00000000">
        <w:rPr>
          <w:sz w:val="28"/>
          <w:szCs w:val="28"/>
          <w:rtl w:val="0"/>
        </w:rPr>
        <w:t xml:space="preserve"> - these are our platelets.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 6.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Put the lid on the bottle and seal well.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Shake it up to mix all the parts of your blood.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You now have your own bottle of blood!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 7.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Take a photo and upload it to your Science document on Google Drive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Label all the different parts and add extra facts about what they do!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Please dispose of it after 2 days otherwise the cheerios will start to decompose….</w:t>
      </w:r>
    </w:p>
    <w:sectPr>
      <w:pgSz w:h="16838" w:w="11906"/>
      <w:pgMar w:bottom="682.9133858267733" w:top="283.46456692913387" w:left="1133.8582677165355" w:right="973.9370078740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Oxygen">
    <w:embedRegular w:fontKey="{00000000-0000-0000-0000-000000000000}" r:id="rId1" w:subsetted="0"/>
    <w:embedBold w:fontKey="{00000000-0000-0000-0000-000000000000}" r:id="rId2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rFonts w:ascii="Oxygen" w:cs="Oxygen" w:eastAsia="Oxygen" w:hAnsi="Oxygen"/>
        <w:b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xygen-regular.ttf"/><Relationship Id="rId2" Type="http://schemas.openxmlformats.org/officeDocument/2006/relationships/font" Target="fonts/Oxygen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